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076F3">
      <w:pPr>
        <w:widowControl w:val="0"/>
        <w:kinsoku/>
        <w:autoSpaceDE/>
        <w:autoSpaceDN/>
        <w:adjustRightInd/>
        <w:snapToGrid/>
        <w:spacing w:line="560" w:lineRule="exact"/>
        <w:ind w:firstLine="3012" w:firstLineChars="1000"/>
        <w:jc w:val="both"/>
        <w:textAlignment w:val="auto"/>
        <w:rPr>
          <w:rFonts w:hint="eastAsia" w:ascii="仿宋" w:hAnsi="仿宋" w:eastAsia="仿宋" w:cs="仿宋"/>
          <w:b/>
          <w:bCs/>
          <w:snapToGrid/>
          <w:kern w:val="2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snapToGrid/>
          <w:kern w:val="2"/>
          <w:sz w:val="30"/>
          <w:szCs w:val="30"/>
          <w:lang w:eastAsia="zh-CN"/>
        </w:rPr>
        <w:t>一、</w:t>
      </w:r>
      <w:r>
        <w:rPr>
          <w:rFonts w:hint="eastAsia" w:ascii="仿宋" w:hAnsi="仿宋" w:eastAsia="仿宋" w:cs="仿宋"/>
          <w:b/>
          <w:bCs/>
          <w:snapToGrid/>
          <w:kern w:val="2"/>
          <w:sz w:val="30"/>
          <w:szCs w:val="30"/>
          <w:lang w:val="en-US" w:eastAsia="zh-CN"/>
        </w:rPr>
        <w:t>谈判响应</w:t>
      </w:r>
      <w:r>
        <w:rPr>
          <w:rFonts w:hint="eastAsia" w:ascii="仿宋" w:hAnsi="仿宋" w:eastAsia="仿宋" w:cs="仿宋"/>
          <w:b/>
          <w:bCs/>
          <w:snapToGrid/>
          <w:kern w:val="2"/>
          <w:sz w:val="30"/>
          <w:szCs w:val="30"/>
          <w:lang w:eastAsia="zh-CN"/>
        </w:rPr>
        <w:t>函</w:t>
      </w:r>
    </w:p>
    <w:p w14:paraId="287BACF3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四川水发建设有限公司：</w:t>
      </w:r>
    </w:p>
    <w:p w14:paraId="379A250F">
      <w:pPr>
        <w:spacing w:line="560" w:lineRule="exact"/>
        <w:ind w:firstLine="560" w:firstLineChars="200"/>
        <w:jc w:val="both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我单位全面研究了贵公司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single"/>
          <w:lang w:eastAsia="zh-CN"/>
        </w:rPr>
        <w:t>建筑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single"/>
          <w:lang w:val="en-US" w:eastAsia="zh-CN"/>
        </w:rPr>
        <w:t>施工行业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single"/>
          <w:lang w:eastAsia="zh-CN"/>
        </w:rPr>
        <w:t>安全生产责任险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single"/>
          <w:lang w:val="en-US" w:eastAsia="zh-CN"/>
        </w:rPr>
        <w:t>采购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竞争性谈判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文件（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项目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编号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highlight w:val="none"/>
          <w:lang w:eastAsia="zh-CN"/>
        </w:rPr>
        <w:t>：SCSJ-D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highlight w:val="none"/>
          <w:lang w:eastAsia="zh-CN"/>
        </w:rPr>
        <w:t>GS-F-202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highlight w:val="none"/>
          <w:lang w:eastAsia="zh-CN"/>
        </w:rPr>
        <w:t>-0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highlight w:val="none"/>
          <w:lang w:eastAsia="zh-CN"/>
        </w:rPr>
        <w:t>），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决定</w:t>
      </w:r>
      <w:r>
        <w:rPr>
          <w:rFonts w:hint="eastAsia" w:ascii="仿宋" w:hAnsi="仿宋" w:eastAsia="仿宋" w:cs="仿宋"/>
          <w:sz w:val="28"/>
          <w:szCs w:val="28"/>
        </w:rPr>
        <w:t>参与贵公司组织的本项目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谈判</w:t>
      </w:r>
      <w:r>
        <w:rPr>
          <w:rFonts w:hint="eastAsia" w:ascii="仿宋" w:hAnsi="仿宋" w:eastAsia="仿宋" w:cs="仿宋"/>
          <w:sz w:val="28"/>
          <w:szCs w:val="28"/>
        </w:rPr>
        <w:t>。我单位特此授权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>（姓名、职务）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公民身份证号码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代表我单位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响应人</w:t>
      </w:r>
      <w:r>
        <w:rPr>
          <w:rFonts w:hint="eastAsia" w:ascii="仿宋" w:hAnsi="仿宋" w:eastAsia="仿宋" w:cs="仿宋"/>
          <w:sz w:val="28"/>
          <w:szCs w:val="28"/>
        </w:rPr>
        <w:t>名称）全权处理本项目的有关事宜。</w:t>
      </w:r>
    </w:p>
    <w:p w14:paraId="07347135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1、 自愿按照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竞争性谈判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文件规定的各项要求向贵公司提供所需服务。</w:t>
      </w:r>
    </w:p>
    <w:p w14:paraId="5B2025EB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2、一旦我单位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成交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，将严格履行合同规定的责任和义务，保证按与贵公司约定服务质量履行合同。</w:t>
      </w:r>
    </w:p>
    <w:p w14:paraId="7053C900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、我单位向本项目提交的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文件为正本壹份，副本壹份。</w:t>
      </w:r>
    </w:p>
    <w:p w14:paraId="29799717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、我单位愿意提供贵公司可能另外要求的，与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竞争性谈判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有关的文件资料，并保证已提供和将要提供的文件资料是真实、准确、完整的。</w:t>
      </w:r>
    </w:p>
    <w:p w14:paraId="5865C143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、我单位承诺当我方服务不能满足项目需求或有其他违约行为时，采购人有权安排其他单位。</w:t>
      </w:r>
    </w:p>
    <w:p w14:paraId="4BB95DEF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人名称：                 （盖章）</w:t>
      </w:r>
    </w:p>
    <w:p w14:paraId="246F38AD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法定代表人（或委托代理人）签字：</w:t>
      </w:r>
    </w:p>
    <w:p w14:paraId="04BB5039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日期：    年   月   日</w:t>
      </w:r>
    </w:p>
    <w:p w14:paraId="3A9639A0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通信地址：                  邮政编码：</w:t>
      </w:r>
    </w:p>
    <w:p w14:paraId="01A3053B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联系电话：                  传    真：</w:t>
      </w:r>
    </w:p>
    <w:p w14:paraId="4E36B2BE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sectPr>
          <w:headerReference r:id="rId5" w:type="default"/>
          <w:footerReference r:id="rId6" w:type="default"/>
          <w:pgSz w:w="11906" w:h="16840"/>
          <w:pgMar w:top="1440" w:right="1786" w:bottom="1440" w:left="1786" w:header="0" w:footer="975" w:gutter="0"/>
          <w:pgNumType w:fmt="decimal"/>
          <w:cols w:space="0" w:num="1"/>
          <w:rtlGutter w:val="0"/>
          <w:docGrid w:linePitch="0" w:charSpace="0"/>
        </w:sectPr>
      </w:pPr>
    </w:p>
    <w:p w14:paraId="4101D10C">
      <w:pPr>
        <w:spacing w:before="206" w:line="223" w:lineRule="auto"/>
        <w:ind w:left="65"/>
        <w:jc w:val="center"/>
        <w:rPr>
          <w:rFonts w:ascii="仿宋" w:hAnsi="仿宋" w:eastAsia="仿宋" w:cs="仿宋"/>
          <w:b/>
          <w:bCs/>
          <w:i w:val="0"/>
          <w:iCs w:val="0"/>
          <w:spacing w:val="-5"/>
          <w:sz w:val="30"/>
          <w:szCs w:val="30"/>
        </w:rPr>
      </w:pPr>
      <w:r>
        <w:rPr>
          <w:rFonts w:ascii="仿宋" w:hAnsi="仿宋" w:eastAsia="仿宋" w:cs="仿宋"/>
          <w:b/>
          <w:bCs/>
          <w:i w:val="0"/>
          <w:iCs w:val="0"/>
          <w:spacing w:val="-5"/>
          <w:sz w:val="30"/>
          <w:szCs w:val="30"/>
        </w:rPr>
        <w:t>二、法人授权书</w:t>
      </w:r>
    </w:p>
    <w:p w14:paraId="2581DCD0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水发建设</w:t>
      </w:r>
      <w:r>
        <w:rPr>
          <w:rFonts w:hint="eastAsia" w:ascii="仿宋" w:hAnsi="仿宋" w:eastAsia="仿宋" w:cs="仿宋"/>
          <w:sz w:val="28"/>
          <w:szCs w:val="28"/>
        </w:rPr>
        <w:t>有限公司：</w:t>
      </w:r>
    </w:p>
    <w:p w14:paraId="64F47328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人</w:t>
      </w:r>
      <w:r>
        <w:rPr>
          <w:rFonts w:hint="eastAsia" w:ascii="仿宋" w:hAnsi="仿宋" w:eastAsia="仿宋" w:cs="仿宋"/>
          <w:sz w:val="28"/>
          <w:szCs w:val="28"/>
        </w:rPr>
        <w:t>名称）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>、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（法定代表人姓名、职务）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（身份证号码）授权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（身份证号码）</w:t>
      </w:r>
      <w:r>
        <w:rPr>
          <w:rFonts w:hint="eastAsia" w:ascii="仿宋" w:hAnsi="仿宋" w:eastAsia="仿宋" w:cs="仿宋"/>
          <w:sz w:val="28"/>
          <w:szCs w:val="28"/>
        </w:rPr>
        <w:t>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人</w:t>
      </w:r>
      <w:r>
        <w:rPr>
          <w:rFonts w:hint="eastAsia" w:ascii="仿宋" w:hAnsi="仿宋" w:eastAsia="仿宋" w:cs="仿宋"/>
          <w:sz w:val="28"/>
          <w:szCs w:val="28"/>
        </w:rPr>
        <w:t>“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建筑施工行业安全生产责任险</w:t>
      </w:r>
      <w:r>
        <w:rPr>
          <w:rFonts w:hint="eastAsia" w:ascii="仿宋" w:hAnsi="仿宋" w:eastAsia="仿宋" w:cs="仿宋"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竞争性谈判</w:t>
      </w:r>
      <w:r>
        <w:rPr>
          <w:rFonts w:hint="eastAsia" w:ascii="仿宋" w:hAnsi="仿宋" w:eastAsia="仿宋" w:cs="仿宋"/>
          <w:sz w:val="28"/>
          <w:szCs w:val="28"/>
        </w:rPr>
        <w:t>项目的合法特别授权代表，以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人</w:t>
      </w:r>
      <w:r>
        <w:rPr>
          <w:rFonts w:hint="eastAsia" w:ascii="仿宋" w:hAnsi="仿宋" w:eastAsia="仿宋" w:cs="仿宋"/>
          <w:sz w:val="28"/>
          <w:szCs w:val="28"/>
        </w:rPr>
        <w:t>名义全权处理该项目有关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谈判</w:t>
      </w:r>
      <w:r>
        <w:rPr>
          <w:rFonts w:hint="eastAsia" w:ascii="仿宋" w:hAnsi="仿宋" w:eastAsia="仿宋" w:cs="仿宋"/>
          <w:sz w:val="28"/>
          <w:szCs w:val="28"/>
        </w:rPr>
        <w:t>、签订及履行合同等一切相关事宜。该特别授权代表所签署的文件、资料和谈判过程中所作的表态等我单位均予以认可。</w:t>
      </w:r>
    </w:p>
    <w:p w14:paraId="348BD55B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</w:p>
    <w:p w14:paraId="08B0AC7E">
      <w:pPr>
        <w:pStyle w:val="2"/>
        <w:spacing w:line="284" w:lineRule="auto"/>
        <w:rPr>
          <w:sz w:val="28"/>
          <w:szCs w:val="28"/>
        </w:rPr>
      </w:pPr>
    </w:p>
    <w:p w14:paraId="0E960FB0">
      <w:pPr>
        <w:pStyle w:val="2"/>
        <w:spacing w:line="284" w:lineRule="auto"/>
        <w:rPr>
          <w:sz w:val="28"/>
          <w:szCs w:val="28"/>
        </w:rPr>
      </w:pPr>
    </w:p>
    <w:p w14:paraId="729543F1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响   应   人</w:t>
      </w:r>
      <w:r>
        <w:rPr>
          <w:rFonts w:hint="eastAsia" w:ascii="仿宋" w:hAnsi="仿宋" w:eastAsia="仿宋" w:cs="仿宋"/>
          <w:sz w:val="28"/>
          <w:szCs w:val="28"/>
        </w:rPr>
        <w:t>：（公章）</w:t>
      </w:r>
    </w:p>
    <w:p w14:paraId="2BB2E347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 w14:paraId="69227985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322C7A7B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被授权代表签字：</w:t>
      </w:r>
    </w:p>
    <w:p w14:paraId="3869FD25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6947B3C1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    年   月   日</w:t>
      </w:r>
    </w:p>
    <w:p w14:paraId="1565E904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1A566E22">
      <w:pPr>
        <w:spacing w:line="220" w:lineRule="auto"/>
        <w:ind w:firstLine="560" w:firstLineChars="200"/>
        <w:rPr>
          <w:rFonts w:ascii="仿宋" w:hAnsi="仿宋" w:eastAsia="仿宋" w:cs="仿宋"/>
          <w:spacing w:val="-3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说明：附法人及被授权代表的身份证复印件</w:t>
      </w:r>
      <w:bookmarkStart w:id="0" w:name="_GoBack"/>
      <w:bookmarkEnd w:id="0"/>
    </w:p>
    <w:sectPr>
      <w:footerReference r:id="rId7" w:type="default"/>
      <w:pgSz w:w="11906" w:h="16840"/>
      <w:pgMar w:top="1440" w:right="1786" w:bottom="1440" w:left="1786" w:header="0" w:footer="975" w:gutter="0"/>
      <w:pgNumType w:fmt="decimal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9FECCE">
    <w:pPr>
      <w:spacing w:line="230" w:lineRule="auto"/>
      <w:ind w:left="4276"/>
      <w:rPr>
        <w:rFonts w:ascii="仿宋" w:hAnsi="仿宋" w:eastAsia="仿宋" w:cs="仿宋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A2D57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A2D57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702B6">
    <w:pPr>
      <w:pStyle w:val="2"/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A3588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A3588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1B7A91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6C387A"/>
    <w:rsid w:val="00D2248E"/>
    <w:rsid w:val="03A60140"/>
    <w:rsid w:val="06E44D48"/>
    <w:rsid w:val="0A8F6901"/>
    <w:rsid w:val="0CCD4729"/>
    <w:rsid w:val="0CDA0399"/>
    <w:rsid w:val="0EBC12B2"/>
    <w:rsid w:val="0F26281B"/>
    <w:rsid w:val="102D2243"/>
    <w:rsid w:val="15FA2A55"/>
    <w:rsid w:val="166046EC"/>
    <w:rsid w:val="16F77722"/>
    <w:rsid w:val="173E61CA"/>
    <w:rsid w:val="1A5E3AD9"/>
    <w:rsid w:val="1C2344FA"/>
    <w:rsid w:val="1F5A2403"/>
    <w:rsid w:val="22581AF9"/>
    <w:rsid w:val="274441F8"/>
    <w:rsid w:val="2C9A1956"/>
    <w:rsid w:val="2CC338BC"/>
    <w:rsid w:val="2D210C6A"/>
    <w:rsid w:val="2E563DBD"/>
    <w:rsid w:val="2EF37058"/>
    <w:rsid w:val="33926A40"/>
    <w:rsid w:val="3733163E"/>
    <w:rsid w:val="3C8914DB"/>
    <w:rsid w:val="3D914A2E"/>
    <w:rsid w:val="3DD870D2"/>
    <w:rsid w:val="3DF5589F"/>
    <w:rsid w:val="3FDD0C03"/>
    <w:rsid w:val="41EA28B3"/>
    <w:rsid w:val="466C0BD6"/>
    <w:rsid w:val="4752113A"/>
    <w:rsid w:val="47AB5220"/>
    <w:rsid w:val="4850091A"/>
    <w:rsid w:val="4BFE4E3F"/>
    <w:rsid w:val="4C057F8C"/>
    <w:rsid w:val="4FBD2CAA"/>
    <w:rsid w:val="525A5FD2"/>
    <w:rsid w:val="54C067AF"/>
    <w:rsid w:val="580615DA"/>
    <w:rsid w:val="58F76364"/>
    <w:rsid w:val="5F3F463C"/>
    <w:rsid w:val="5F5D0FE7"/>
    <w:rsid w:val="5FAD4AA4"/>
    <w:rsid w:val="62CD3352"/>
    <w:rsid w:val="63E95CEB"/>
    <w:rsid w:val="652809F9"/>
    <w:rsid w:val="6DB94827"/>
    <w:rsid w:val="6EBB55BE"/>
    <w:rsid w:val="6F806E0F"/>
    <w:rsid w:val="751659C1"/>
    <w:rsid w:val="76053BCA"/>
    <w:rsid w:val="793C52DE"/>
    <w:rsid w:val="7B3D5BB4"/>
    <w:rsid w:val="7D4E7F8F"/>
    <w:rsid w:val="7E86409A"/>
    <w:rsid w:val="7F9E7D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Block Text"/>
    <w:basedOn w:val="1"/>
    <w:next w:val="1"/>
    <w:qFormat/>
    <w:uiPriority w:val="0"/>
    <w:pPr>
      <w:tabs>
        <w:tab w:val="left" w:pos="315"/>
      </w:tabs>
      <w:spacing w:line="480" w:lineRule="atLeast"/>
      <w:ind w:left="57" w:right="57" w:firstLine="200" w:firstLineChars="200"/>
    </w:pPr>
    <w:rPr>
      <w:rFonts w:ascii="Arial" w:hAnsi="Arial" w:eastAsia="宋体" w:cs="Arial"/>
      <w:color w:val="000000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0">
    <w:name w:val="Body Text First Indent 21"/>
    <w:basedOn w:val="11"/>
    <w:qFormat/>
    <w:uiPriority w:val="0"/>
    <w:pPr>
      <w:widowControl w:val="0"/>
      <w:spacing w:after="120" w:afterLines="0" w:line="440" w:lineRule="atLeast"/>
      <w:ind w:left="420" w:leftChars="200" w:firstLine="420" w:firstLineChars="200"/>
      <w:jc w:val="both"/>
    </w:pPr>
    <w:rPr>
      <w:rFonts w:ascii="仿宋_GB2312" w:hAnsi="Calibri" w:eastAsia="仿宋_GB2312" w:cs="黑体"/>
      <w:kern w:val="2"/>
      <w:sz w:val="28"/>
      <w:szCs w:val="24"/>
      <w:lang w:val="en-US" w:eastAsia="zh-CN"/>
    </w:rPr>
  </w:style>
  <w:style w:type="paragraph" w:customStyle="1" w:styleId="11">
    <w:name w:val="Body Text Indent1"/>
    <w:basedOn w:val="1"/>
    <w:qFormat/>
    <w:uiPriority w:val="0"/>
    <w:pPr>
      <w:spacing w:line="360" w:lineRule="auto"/>
      <w:ind w:firstLine="454"/>
    </w:pPr>
    <w:rPr>
      <w:sz w:val="24"/>
    </w:rPr>
  </w:style>
  <w:style w:type="paragraph" w:customStyle="1" w:styleId="12">
    <w:name w:val="null3"/>
    <w:autoRedefine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6219</Words>
  <Characters>6637</Characters>
  <TotalTime>10</TotalTime>
  <ScaleCrop>false</ScaleCrop>
  <LinksUpToDate>false</LinksUpToDate>
  <CharactersWithSpaces>6859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2025-11-27T17:19:00Z</dcterms:created>
  <dc:creator>China</dc:creator>
  <cp:lastModifiedBy>罗燃</cp:lastModifiedBy>
  <dcterms:modified xsi:type="dcterms:W3CDTF">2026-07-31T07:03:07Z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2026-04-02T16:21:49Z</vt:filetime>
  </property>
  <property fmtid="{D5CDD505-2E9C-101B-9397-08002B2CF9AE}" pid="4" name="KSOTemplateDocerSaveRecord">
    <vt:lpwstr>eyJoZGlkIjoiNTc4YWYyYWYxZGY4MTFmNzU5ZDVlYTU1ZGFlY2JjMzkiLCJ1c2VySWQiOiI0MzQ1MjIyNDkifQ==</vt:lpwstr>
  </property>
  <property fmtid="{D5CDD505-2E9C-101B-9397-08002B2CF9AE}" pid="5" name="KSOProductBuildVer">
    <vt:lpwstr>2052-12.1.0.22529</vt:lpwstr>
  </property>
  <property fmtid="{D5CDD505-2E9C-101B-9397-08002B2CF9AE}" pid="6" name="ICV">
    <vt:lpwstr>D9D80D9B862C446F9590A880692E16A5_13</vt:lpwstr>
  </property>
</Properties>
</file>