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7FB80">
      <w:pPr>
        <w:spacing w:line="560" w:lineRule="exact"/>
        <w:jc w:val="center"/>
        <w:outlineLvl w:val="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报价函</w:t>
      </w:r>
    </w:p>
    <w:p w14:paraId="62859C01"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296583B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不锈钢压板采购项目（二次招采）</w:t>
      </w:r>
      <w:r>
        <w:rPr>
          <w:rFonts w:hint="eastAsia" w:ascii="仿宋" w:hAnsi="仿宋" w:eastAsia="仿宋" w:cs="仿宋"/>
          <w:sz w:val="30"/>
          <w:szCs w:val="30"/>
        </w:rPr>
        <w:t>询价文件（询价编号：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SCSJ-D3GS-TZK-XJ-202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-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003（二次招采）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），决定参与贵公司组织的本项目询价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活动</w:t>
      </w:r>
      <w:r>
        <w:rPr>
          <w:rFonts w:hint="eastAsia" w:ascii="仿宋" w:hAnsi="仿宋" w:eastAsia="仿宋" w:cs="仿宋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公民身份证号码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>价单位的名称）全权处理本项目询价的有关事宜。</w:t>
      </w:r>
    </w:p>
    <w:p w14:paraId="1958B8C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1、自愿按照询价文件规定的各项要求向贵公司提供所需材料。</w:t>
      </w:r>
    </w:p>
    <w:p w14:paraId="6F6D3E94"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2、一旦我单位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成交</w:t>
      </w:r>
      <w:r>
        <w:rPr>
          <w:rFonts w:hint="eastAsia" w:ascii="仿宋" w:hAnsi="仿宋" w:eastAsia="仿宋" w:cs="仿宋"/>
          <w:sz w:val="30"/>
          <w:szCs w:val="30"/>
        </w:rPr>
        <w:t>，将严格履行合同规定的责任和义务，保证于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日内按贵公司要求完成合同内容。</w:t>
      </w:r>
    </w:p>
    <w:p w14:paraId="5DEDA78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4、我单位向本项目提交的报价文件为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,副本壹份</w:t>
      </w:r>
      <w:r>
        <w:rPr>
          <w:rFonts w:hint="eastAsia" w:ascii="仿宋" w:hAnsi="仿宋" w:eastAsia="仿宋" w:cs="仿宋"/>
          <w:sz w:val="30"/>
          <w:szCs w:val="30"/>
        </w:rPr>
        <w:t xml:space="preserve">。 </w:t>
      </w:r>
    </w:p>
    <w:p w14:paraId="230292F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5、我单位愿意提供贵公司可能另外要求的，与询价有关的文件资料，并保证已提供和将要提供的文件资料是真实、准确、完整的。</w:t>
      </w:r>
    </w:p>
    <w:p w14:paraId="11D88DC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（盖章）</w:t>
      </w:r>
    </w:p>
    <w:p w14:paraId="5B996FC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21BE63B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 w14:paraId="63D6B4C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 w14:paraId="1958828D">
      <w:pPr>
        <w:spacing w:line="560" w:lineRule="exact"/>
        <w:ind w:firstLine="600" w:firstLineChars="200"/>
        <w:rPr>
          <w:rFonts w:hint="eastAsia"/>
        </w:rPr>
      </w:pPr>
      <w:r>
        <w:rPr>
          <w:rFonts w:hint="eastAsia" w:ascii="仿宋" w:hAnsi="仿宋" w:eastAsia="仿宋" w:cs="仿宋"/>
          <w:sz w:val="30"/>
          <w:szCs w:val="30"/>
        </w:rPr>
        <w:t>联系电话：                           传    真：</w:t>
      </w:r>
    </w:p>
    <w:p w14:paraId="4DCBA1F8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FEC929A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659070C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0F559CD7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3BF9662">
      <w:pPr>
        <w:spacing w:line="560" w:lineRule="exact"/>
        <w:ind w:firstLine="602" w:firstLineChars="200"/>
        <w:jc w:val="center"/>
        <w:outlineLvl w:val="1"/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4C7E6FAB"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459CFE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身份证号码）授权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（被授权人姓名、职务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身份证号码）为询价人“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不锈钢压板采购项目（二次招采）</w:t>
      </w:r>
      <w:r>
        <w:rPr>
          <w:rFonts w:hint="eastAsia" w:ascii="仿宋" w:hAnsi="仿宋" w:eastAsia="仿宋" w:cs="仿宋"/>
          <w:sz w:val="30"/>
          <w:szCs w:val="30"/>
        </w:rPr>
        <w:t>”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319761C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27373B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1BF74F4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（公章）</w:t>
      </w:r>
    </w:p>
    <w:p w14:paraId="5B9B6B16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620A16D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2EB279D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62E7204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649A0D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6B7D737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E8D285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说明：本授权书在报价文件中必须装订一份原件，同时附上法人及被授权代表的身份证复印件。</w:t>
      </w:r>
    </w:p>
    <w:p w14:paraId="07FF0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408DB"/>
    <w:rsid w:val="403E3A27"/>
    <w:rsid w:val="540E1215"/>
    <w:rsid w:val="7C745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617</Characters>
  <Lines>0</Lines>
  <Paragraphs>0</Paragraphs>
  <TotalTime>0</TotalTime>
  <ScaleCrop>false</ScaleCrop>
  <LinksUpToDate>false</LinksUpToDate>
  <CharactersWithSpaces>812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Shinelon</dc:creator>
  <cp:lastModifiedBy>抹</cp:lastModifiedBy>
  <dcterms:modified xsi:type="dcterms:W3CDTF">2026-05-09T09:38:31Z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eyJoZGlkIjoiNzBkNjAwM2RkNDdjMDBmMzI1OWU0MTkxNWI4MDRkZWUiLCJ1c2VySWQiOiIxMjU2NzI3Nzc4In0=</vt:lpwstr>
  </property>
  <property fmtid="{D5CDD505-2E9C-101B-9397-08002B2CF9AE}" pid="4" name="ICV">
    <vt:lpwstr>000532B187524BDAB8211E4FB4B253E7_12</vt:lpwstr>
  </property>
</Properties>
</file>