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315D5">
      <w:pPr>
        <w:spacing w:line="560" w:lineRule="exact"/>
        <w:jc w:val="center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一、参选函</w:t>
      </w:r>
    </w:p>
    <w:p w14:paraId="4374B5CC">
      <w:pPr>
        <w:spacing w:line="560" w:lineRule="exact"/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</w:p>
    <w:p w14:paraId="423F78EE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四川水发建设有限公司：</w:t>
      </w:r>
    </w:p>
    <w:p w14:paraId="48548CC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我单位全面研究了贵公司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向家坝灌区北总干渠一期二步工程施工第Ⅳ标段桩基静载检测委托服务项目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比选文件（比选编号：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SCSJ-D1GS-XJB-H3-2026-01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），决定参与贵公司组织的本项目比选。我单位特此授权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sz w:val="28"/>
          <w:szCs w:val="28"/>
        </w:rPr>
        <w:t>（姓名、职务）公民身份证号码：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代表我单位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（参选单位的名称）全权处理本项目的有关事宜：</w:t>
      </w:r>
    </w:p>
    <w:p w14:paraId="40A3B38E"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 w14:paraId="13A97EEB"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我单位理解，在正式合同、协议书签订以前，本参选文件所涵盖的内容在我们之间具有约束力。</w:t>
      </w:r>
    </w:p>
    <w:p w14:paraId="37C3529D"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我单位完全同意：在我单位施工过程中不满足贵公司要求时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贵公司有权解除合同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另选合格的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检测单位</w:t>
      </w:r>
      <w:r>
        <w:rPr>
          <w:rFonts w:hint="eastAsia" w:ascii="仿宋" w:hAnsi="仿宋" w:eastAsia="仿宋" w:cs="仿宋"/>
          <w:sz w:val="28"/>
          <w:szCs w:val="28"/>
        </w:rPr>
        <w:t>的决定。我单位承诺：由此造成的人员进退场费用由我单位承担，并赔偿由此给贵公司造成的一切损失费用。</w:t>
      </w:r>
    </w:p>
    <w:p w14:paraId="04BABC15">
      <w:pPr>
        <w:numPr>
          <w:ilvl w:val="0"/>
          <w:numId w:val="1"/>
        </w:num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在此声明，我单位对比选文件及其补遗已全面了解，并无保留地接受。现递交我单位的参选文件正本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份，副本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两</w:t>
      </w:r>
      <w:r>
        <w:rPr>
          <w:rFonts w:hint="eastAsia" w:ascii="仿宋" w:hAnsi="仿宋" w:eastAsia="仿宋" w:cs="仿宋"/>
          <w:sz w:val="28"/>
          <w:szCs w:val="28"/>
        </w:rPr>
        <w:t>份。</w:t>
      </w:r>
    </w:p>
    <w:p w14:paraId="7B86B991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、我单位愿意提供贵公司可能另外要求的，与比选有关的文件资料，并保证已提供和将要提供的文件资料是真实、准确、完整的。</w:t>
      </w:r>
    </w:p>
    <w:p w14:paraId="23F9767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仿宋"/>
          <w:sz w:val="28"/>
          <w:szCs w:val="28"/>
        </w:rPr>
        <w:t>、我单位完全理解贵公司不一定将合同授予最低报价参选人的行为。</w:t>
      </w:r>
    </w:p>
    <w:p w14:paraId="332230E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参选人名称：   （盖章）</w:t>
      </w:r>
    </w:p>
    <w:p w14:paraId="252FE55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12DFA71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日期：    年  月  日</w:t>
      </w:r>
    </w:p>
    <w:p w14:paraId="1C39F1E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84B0B71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通信地址：                           邮政编码：</w:t>
      </w:r>
    </w:p>
    <w:p w14:paraId="27A7B167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3BC29433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                           传    真：</w:t>
      </w:r>
    </w:p>
    <w:p w14:paraId="12504BD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78C9F0C0">
      <w:pPr>
        <w:spacing w:line="560" w:lineRule="exact"/>
        <w:ind w:firstLine="560" w:firstLineChars="200"/>
        <w:jc w:val="both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注：参选人在收到此参选函后，如愿参加本次比选，请填写本参选函相关内容并加盖单位公章后于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2026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10</w:t>
      </w:r>
      <w:bookmarkStart w:id="1" w:name="_GoBack"/>
      <w:bookmarkEnd w:id="1"/>
      <w:r>
        <w:rPr>
          <w:rFonts w:hint="eastAsia" w:ascii="仿宋" w:hAnsi="仿宋" w:eastAsia="仿宋" w:cs="仿宋"/>
          <w:sz w:val="28"/>
          <w:szCs w:val="28"/>
        </w:rPr>
        <w:t>日北京时间下午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点之前扫描发送至比选人联系邮箱，原件装订在参选文件内。</w:t>
      </w:r>
      <w:bookmarkStart w:id="0" w:name="_Toc9000"/>
    </w:p>
    <w:p w14:paraId="30E638EC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4E514BDB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57096592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4370E0D7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47BB9919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75EFB92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41C48252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55C8F3A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0E9B82E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325DA264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10D902F1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230A3847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BC9932A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</w:p>
    <w:p w14:paraId="64571305"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二、法人授权书</w:t>
      </w:r>
      <w:bookmarkEnd w:id="0"/>
    </w:p>
    <w:p w14:paraId="068F9849">
      <w:pPr>
        <w:spacing w:line="560" w:lineRule="exact"/>
        <w:ind w:firstLine="560" w:firstLineChars="200"/>
        <w:jc w:val="center"/>
        <w:rPr>
          <w:rFonts w:hint="eastAsia" w:ascii="仿宋" w:hAnsi="仿宋" w:eastAsia="仿宋" w:cs="仿宋"/>
          <w:sz w:val="28"/>
          <w:szCs w:val="28"/>
        </w:rPr>
      </w:pPr>
    </w:p>
    <w:p w14:paraId="7CEE7516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四川水发建设有限公司：</w:t>
      </w:r>
    </w:p>
    <w:p w14:paraId="421721BA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28"/>
          <w:szCs w:val="28"/>
        </w:rPr>
        <w:t>（参选人名称）</w:t>
      </w:r>
    </w:p>
    <w:p w14:paraId="0C4C67EC">
      <w:pPr>
        <w:spacing w:line="560" w:lineRule="exac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（法定代表人姓名、职务）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28"/>
          <w:szCs w:val="28"/>
        </w:rPr>
        <w:t>（身份证号码）为比选人“</w:t>
      </w:r>
      <w:r>
        <w:rPr>
          <w:rFonts w:hint="eastAsia" w:ascii="仿宋" w:hAnsi="仿宋" w:eastAsia="仿宋" w:cs="仿宋"/>
          <w:sz w:val="28"/>
          <w:szCs w:val="28"/>
          <w:u w:val="single"/>
        </w:rPr>
        <w:t>向家坝灌区北总干渠一期二步工程施工第Ⅳ标段桩基静载检测委托服务项目</w:t>
      </w:r>
      <w:r>
        <w:rPr>
          <w:rFonts w:hint="eastAsia" w:ascii="仿宋" w:hAnsi="仿宋" w:eastAsia="仿宋" w:cs="仿宋"/>
          <w:sz w:val="28"/>
          <w:szCs w:val="28"/>
        </w:rPr>
        <w:t>”比选活动的合法特别授权代表，以参选人名义全权处理该比选项目有关比选、签订以及履行合同等一切相关事宜。该特别授权代表所签署的文件、资料和比选过程中所作的表态等我单位均予以认可。</w:t>
      </w:r>
    </w:p>
    <w:p w14:paraId="15D0F9B5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特此授权。</w:t>
      </w:r>
    </w:p>
    <w:p w14:paraId="790FB40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</w:t>
      </w:r>
    </w:p>
    <w:p w14:paraId="2964100A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   选   人：（公章）</w:t>
      </w:r>
    </w:p>
    <w:p w14:paraId="75BF4E5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法定代表人签字：</w:t>
      </w:r>
    </w:p>
    <w:p w14:paraId="10916F99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4A90FBC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被授权代表签字：</w:t>
      </w:r>
    </w:p>
    <w:p w14:paraId="7670FF18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日    期：    年   月   日</w:t>
      </w:r>
    </w:p>
    <w:p w14:paraId="68C3D1D2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1B6F6F00">
      <w:pPr>
        <w:spacing w:line="560" w:lineRule="exact"/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说明：本授权书在参选文件中必须装订一份原件，同时附上法人及被授权代表的身份证复印件。</w:t>
      </w:r>
    </w:p>
    <w:p w14:paraId="1001A5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BB33EB"/>
    <w:multiLevelType w:val="singleLevel"/>
    <w:tmpl w:val="BFBB33E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A9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2026-04-07T06:36:09Z</dcterms:created>
  <dc:creator>31291</dc:creator>
  <cp:lastModifiedBy>我喂吉几袋盐</cp:lastModifiedBy>
  <dcterms:modified xsi:type="dcterms:W3CDTF">2026-04-07T06:38:50Z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eyJoZGlkIjoiM2Y3NjBiZTczMTRiMzczN2IzZWE5MzQwYmNiMGJjNGUiLCJ1c2VySWQiOiI2MjE1NzUzMzkifQ==</vt:lpwstr>
  </property>
  <property fmtid="{D5CDD505-2E9C-101B-9397-08002B2CF9AE}" pid="4" name="ICV">
    <vt:lpwstr>B59997A76FF249E0A4203F7AF152A9D4_12</vt:lpwstr>
  </property>
</Properties>
</file>