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C0C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授权委托书</w:t>
      </w:r>
    </w:p>
    <w:p w14:paraId="5C0FFB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仿宋" w:hAnsi="仿宋" w:eastAsia="仿宋" w:cs="仿宋"/>
          <w:sz w:val="32"/>
          <w:szCs w:val="32"/>
          <w:lang w:val="en-US" w:eastAsia="zh-CN"/>
        </w:rPr>
        <w:t>（若由非法定代表人签署报价文件）</w:t>
      </w:r>
    </w:p>
    <w:p w14:paraId="7BD240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p>
    <w:p w14:paraId="12671D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本授权委托书声明：我（姓名）系（</w:t>
      </w:r>
      <w:r>
        <w:rPr>
          <w:rFonts w:hint="eastAsia" w:ascii="仿宋" w:hAnsi="仿宋" w:eastAsia="仿宋" w:cs="仿宋"/>
          <w:sz w:val="32"/>
          <w:szCs w:val="32"/>
          <w:lang w:val="en-US" w:eastAsia="zh-CN"/>
        </w:rPr>
        <w:t>报价</w:t>
      </w:r>
      <w:r>
        <w:rPr>
          <w:rFonts w:hint="default" w:ascii="仿宋" w:hAnsi="仿宋" w:eastAsia="仿宋" w:cs="仿宋"/>
          <w:sz w:val="32"/>
          <w:szCs w:val="32"/>
          <w:lang w:val="en-US" w:eastAsia="zh-CN"/>
        </w:rPr>
        <w:t>人名称）的法定代表人，现授权委托（单位名称）的（姓名）为我公司代理人，以本公司的名义参加</w:t>
      </w:r>
      <w:r>
        <w:rPr>
          <w:rFonts w:hint="eastAsia" w:ascii="仿宋" w:hAnsi="仿宋" w:eastAsia="仿宋" w:cs="仿宋"/>
          <w:sz w:val="32"/>
          <w:szCs w:val="32"/>
          <w:lang w:val="en-US" w:eastAsia="zh-CN"/>
        </w:rPr>
        <w:t>四川水发建设有限</w:t>
      </w:r>
      <w:r>
        <w:rPr>
          <w:rFonts w:hint="default" w:ascii="仿宋" w:hAnsi="仿宋" w:eastAsia="仿宋" w:cs="仿宋"/>
          <w:sz w:val="32"/>
          <w:szCs w:val="32"/>
          <w:lang w:val="en-US" w:eastAsia="zh-CN"/>
        </w:rPr>
        <w:t>公司组织的“</w:t>
      </w:r>
      <w:r>
        <w:rPr>
          <w:rFonts w:hint="eastAsia" w:ascii="仿宋" w:hAnsi="仿宋" w:eastAsia="仿宋" w:cs="仿宋"/>
          <w:sz w:val="32"/>
          <w:szCs w:val="32"/>
          <w:lang w:val="en-US" w:eastAsia="zh-CN"/>
        </w:rPr>
        <w:t>大（</w:t>
      </w:r>
      <w:r>
        <w:rPr>
          <w:rFonts w:hint="default" w:ascii="仿宋" w:hAnsi="仿宋" w:eastAsia="仿宋" w:cs="仿宋"/>
          <w:sz w:val="32"/>
          <w:szCs w:val="32"/>
          <w:lang w:val="en-US" w:eastAsia="zh-CN"/>
        </w:rPr>
        <w:t>中</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巴车租赁服务采购项目”（编号：SCSJ-BGS-F-2025-12）的活动。代理人在</w:t>
      </w:r>
      <w:r>
        <w:rPr>
          <w:rFonts w:hint="eastAsia" w:ascii="仿宋" w:hAnsi="仿宋" w:eastAsia="仿宋" w:cs="仿宋"/>
          <w:sz w:val="32"/>
          <w:szCs w:val="32"/>
          <w:lang w:val="en-US" w:eastAsia="zh-CN"/>
        </w:rPr>
        <w:t>报价、</w:t>
      </w:r>
      <w:r>
        <w:rPr>
          <w:rFonts w:hint="default" w:ascii="仿宋" w:hAnsi="仿宋" w:eastAsia="仿宋" w:cs="仿宋"/>
          <w:sz w:val="32"/>
          <w:szCs w:val="32"/>
          <w:lang w:val="en-US" w:eastAsia="zh-CN"/>
        </w:rPr>
        <w:t>合同谈判及签订过程中所签署的一切文件和处理与之有关的一切事务，我均予以承认。</w:t>
      </w:r>
    </w:p>
    <w:p w14:paraId="57ED33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代理人无转委托权，特此委托。</w:t>
      </w:r>
    </w:p>
    <w:p w14:paraId="324630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​代理人信息：姓名：__________ 性别：__________ 身份证号：________________________ 职务：_</w:t>
      </w:r>
      <w:bookmarkStart w:id="0" w:name="_GoBack"/>
      <w:bookmarkEnd w:id="0"/>
      <w:r>
        <w:rPr>
          <w:rFonts w:hint="default" w:ascii="仿宋" w:hAnsi="仿宋" w:eastAsia="仿宋" w:cs="仿宋"/>
          <w:sz w:val="32"/>
          <w:szCs w:val="32"/>
          <w:lang w:val="en-US" w:eastAsia="zh-CN"/>
        </w:rPr>
        <w:t>_</w:t>
      </w:r>
      <w:r>
        <w:rPr>
          <w:rFonts w:hint="eastAsia" w:ascii="仿宋" w:hAnsi="仿宋" w:eastAsia="仿宋" w:cs="仿宋"/>
          <w:sz w:val="32"/>
          <w:szCs w:val="32"/>
          <w:lang w:val="en-US" w:eastAsia="zh-CN"/>
        </w:rPr>
        <w:t xml:space="preserve">     </w:t>
      </w:r>
    </w:p>
    <w:p w14:paraId="54C6AF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联系电话：____________ 电子邮箱：__</w:t>
      </w:r>
      <w:r>
        <w:rPr>
          <w:rFonts w:hint="eastAsia" w:ascii="仿宋" w:hAnsi="仿宋" w:eastAsia="仿宋" w:cs="仿宋"/>
          <w:sz w:val="32"/>
          <w:szCs w:val="32"/>
          <w:lang w:val="en-US" w:eastAsia="zh-CN"/>
        </w:rPr>
        <w:t xml:space="preserve">     </w:t>
      </w:r>
    </w:p>
    <w:p w14:paraId="5091E7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报价</w:t>
      </w:r>
      <w:r>
        <w:rPr>
          <w:rFonts w:hint="default" w:ascii="仿宋" w:hAnsi="仿宋" w:eastAsia="仿宋" w:cs="仿宋"/>
          <w:sz w:val="32"/>
          <w:szCs w:val="32"/>
          <w:lang w:val="en-US" w:eastAsia="zh-CN"/>
        </w:rPr>
        <w:t>人（盖章）：________________________</w:t>
      </w:r>
    </w:p>
    <w:p w14:paraId="7F540A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法定代表人（签字/盖章）：______________</w:t>
      </w:r>
    </w:p>
    <w:p w14:paraId="568F48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日期​：XXXX年XX月XX日</w:t>
      </w:r>
    </w:p>
    <w:p w14:paraId="075C4F80"/>
    <w:sectPr>
      <w:pgSz w:w="11905" w:h="16838"/>
      <w:pgMar w:top="2098" w:right="1474" w:bottom="2098" w:left="1474" w:header="1701" w:footer="850" w:gutter="0"/>
      <w:cols w:space="0" w:num="1" w:sep="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B2911"/>
    <w:multiLevelType w:val="multilevel"/>
    <w:tmpl w:val="713B2911"/>
    <w:lvl w:ilvl="0" w:tentative="0">
      <w:start w:val="1"/>
      <w:numFmt w:val="decimal"/>
      <w:lvlText w:val="%1."/>
      <w:lvlJc w:val="left"/>
      <w:pPr>
        <w:ind w:left="0" w:firstLine="0"/>
      </w:pPr>
      <w:rPr>
        <w:rFonts w:hint="default" w:ascii="Arial" w:hAnsi="Arial" w:eastAsia="宋体"/>
        <w:b/>
        <w:i w:val="0"/>
        <w:sz w:val="24"/>
      </w:rPr>
    </w:lvl>
    <w:lvl w:ilvl="1" w:tentative="0">
      <w:start w:val="1"/>
      <w:numFmt w:val="decimal"/>
      <w:lvlText w:val="%1.%2"/>
      <w:lvlJc w:val="left"/>
      <w:pPr>
        <w:ind w:left="284" w:firstLine="0"/>
      </w:pPr>
      <w:rPr>
        <w:rFonts w:hint="default" w:ascii="Arial" w:hAnsi="Arial" w:eastAsia="宋体"/>
        <w:b w:val="0"/>
        <w:i w:val="0"/>
        <w:sz w:val="21"/>
      </w:rPr>
    </w:lvl>
    <w:lvl w:ilvl="2" w:tentative="0">
      <w:start w:val="1"/>
      <w:numFmt w:val="decimal"/>
      <w:lvlText w:val="%1.%2.%3"/>
      <w:lvlJc w:val="right"/>
      <w:pPr>
        <w:tabs>
          <w:tab w:val="left" w:pos="1701"/>
        </w:tabs>
        <w:ind w:left="851" w:firstLine="850"/>
      </w:pPr>
      <w:rPr>
        <w:rFonts w:hint="default" w:ascii="Arial" w:hAnsi="Arial" w:eastAsia="宋体"/>
        <w:b w:val="0"/>
        <w:i w:val="0"/>
        <w:sz w:val="21"/>
      </w:rPr>
    </w:lvl>
    <w:lvl w:ilvl="3" w:tentative="0">
      <w:start w:val="1"/>
      <w:numFmt w:val="lowerLetter"/>
      <w:lvlText w:val="%4."/>
      <w:lvlJc w:val="left"/>
      <w:pPr>
        <w:ind w:left="1701" w:hanging="454"/>
      </w:pPr>
      <w:rPr>
        <w:rFonts w:hint="default" w:ascii="Arial" w:hAnsi="Arial" w:eastAsia="宋体"/>
        <w:b w:val="0"/>
        <w:i w:val="0"/>
        <w:sz w:val="21"/>
      </w:rPr>
    </w:lvl>
    <w:lvl w:ilvl="4" w:tentative="0">
      <w:start w:val="1"/>
      <w:numFmt w:val="lowerLetter"/>
      <w:pStyle w:val="5"/>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56319"/>
    <w:rsid w:val="018B6894"/>
    <w:rsid w:val="17656319"/>
    <w:rsid w:val="1890427C"/>
    <w:rsid w:val="63EB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标题 5（有编号）（绿盟科技）"/>
    <w:basedOn w:val="1"/>
    <w:next w:val="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6">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2025-11-12T06:52:00Z</dcterms:created>
  <dc:creator>办公室廖平</dc:creator>
  <cp:lastModifiedBy>办公室廖平</cp:lastModifiedBy>
  <dcterms:modified xsi:type="dcterms:W3CDTF">2025-11-12T06:53:44Z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71E9A4815EE9431BA023D5952D0FD37D_11</vt:lpwstr>
  </property>
  <property fmtid="{D5CDD505-2E9C-101B-9397-08002B2CF9AE}" pid="4" name="KSOTemplateDocerSaveRecord">
    <vt:lpwstr>eyJoZGlkIjoiNmE1NTUwODZkYzQ3MzU1MDFkYTE5MTJiNWZjNDNjY2YiLCJ1c2VySWQiOiIzMjc5MjYwMjIifQ==</vt:lpwstr>
  </property>
</Properties>
</file>