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0377E">
      <w:pPr>
        <w:pStyle w:val="4"/>
        <w:widowControl/>
        <w:spacing w:before="120" w:after="120"/>
        <w:ind w:left="3450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Toc4827"/>
      <w:bookmarkStart w:id="1" w:name="_Toc7777"/>
      <w:bookmarkStart w:id="2" w:name="_Toc27286"/>
      <w:bookmarkStart w:id="3" w:name="_Toc8583"/>
      <w:bookmarkStart w:id="4" w:name="_Toc14483"/>
      <w:bookmarkStart w:id="5" w:name="_Toc17776"/>
      <w:bookmarkStart w:id="6" w:name="_Toc29432"/>
      <w:bookmarkStart w:id="7" w:name="_Toc32133"/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一、谈判参选函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48ADBA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四川水发建设有限公司：</w:t>
      </w:r>
    </w:p>
    <w:p w14:paraId="4BE46F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/>
        <w:textAlignment w:val="auto"/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我单位全面研究了贵公司</w:t>
      </w:r>
      <w:r>
        <w:rPr>
          <w:rFonts w:hint="eastAsia" w:ascii="仿宋" w:hAnsi="仿宋" w:cs="仿宋"/>
          <w:color w:val="000000" w:themeColor="text1"/>
          <w:szCs w:val="28"/>
          <w:u w:val="single"/>
          <w14:textFill>
            <w14:solidFill>
              <w14:schemeClr w14:val="tx1"/>
            </w14:solidFill>
          </w14:textFill>
        </w:rPr>
        <w:t>龙塘水库及灌区工程</w:t>
      </w:r>
      <w:r>
        <w:rPr>
          <w:rFonts w:hint="eastAsia" w:ascii="仿宋" w:hAnsi="仿宋" w:cs="仿宋"/>
          <w:snapToGrid w:val="0"/>
          <w:color w:val="000000"/>
          <w:szCs w:val="28"/>
          <w:u w:val="single"/>
          <w:lang w:bidi="ar"/>
        </w:rPr>
        <w:t>二期灌浆水位观测设备测压管钻孔</w:t>
      </w:r>
      <w:r>
        <w:rPr>
          <w:rFonts w:hint="eastAsia" w:ascii="仿宋" w:hAnsi="仿宋" w:cs="仿宋"/>
          <w:color w:val="000000" w:themeColor="text1"/>
          <w:szCs w:val="28"/>
          <w:u w:val="single"/>
          <w14:textFill>
            <w14:solidFill>
              <w14:schemeClr w14:val="tx1"/>
            </w14:solidFill>
          </w14:textFill>
        </w:rPr>
        <w:t>劳务分包</w:t>
      </w:r>
      <w:r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谈判文件（谈判编号：SCSJ-D3GS-LT-B1-2025-009），决定参与贵公司组织的本项目谈判。我单位特此授权</w:t>
      </w:r>
      <w:r>
        <w:rPr>
          <w:rFonts w:hint="eastAsia" w:ascii="仿宋" w:hAnsi="仿宋" w:cs="仿宋"/>
          <w:color w:val="000000" w:themeColor="text1"/>
          <w:szCs w:val="28"/>
          <w:u w:val="single"/>
          <w14:textFill>
            <w14:solidFill>
              <w14:schemeClr w14:val="tx1"/>
            </w14:solidFill>
          </w14:textFill>
        </w:rPr>
        <w:t xml:space="preserve">     、     </w:t>
      </w:r>
      <w:r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（姓名、职务）公民身份证号码：</w:t>
      </w:r>
      <w:r>
        <w:rPr>
          <w:rFonts w:hint="eastAsia" w:ascii="仿宋" w:hAnsi="仿宋" w:cs="仿宋"/>
          <w:color w:val="000000" w:themeColor="text1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代表我单位</w:t>
      </w:r>
      <w:r>
        <w:rPr>
          <w:rFonts w:hint="eastAsia" w:ascii="仿宋" w:hAnsi="仿宋" w:cs="仿宋"/>
          <w:color w:val="000000" w:themeColor="text1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（谈判响应人的名称）全权处理本项目的有关事宜：</w:t>
      </w:r>
    </w:p>
    <w:p w14:paraId="1595010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/>
        <w:textAlignment w:val="auto"/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我单位同意贵公司有权接受和拒绝响应文件，而且无须解释。我单位自行承担为谈判所发生的一切费用。如我单位的响应文件被接受，我单位保证按规定的时间，完成合同规定的全部工作内容。</w:t>
      </w:r>
    </w:p>
    <w:p w14:paraId="1055000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/>
        <w:textAlignment w:val="auto"/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我单位理解，在正式合同、协议书签订以前，本响应文件所涵盖的内容在我们之间具有约束力。</w:t>
      </w:r>
    </w:p>
    <w:p w14:paraId="27EEAC8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/>
        <w:textAlignment w:val="auto"/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我单位完全同意：在我单位施工过程中不满足贵公司要求时,贵公司有权解除合同，另选合格的施工队伍的决定。我单位承诺：由此造成的人员进退场费用由我单位承担，并赔偿由此给贵公司造成的一切损失费用。</w:t>
      </w:r>
    </w:p>
    <w:p w14:paraId="0A5DF31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/>
        <w:textAlignment w:val="auto"/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在此声明，我单位对谈判文件及其补遗已全面了解，并无保留地接受。现递交我单位的响应文件正本</w:t>
      </w:r>
      <w:r>
        <w:rPr>
          <w:rFonts w:hint="eastAsia" w:ascii="仿宋" w:hAnsi="仿宋" w:cs="仿宋"/>
          <w:color w:val="000000" w:themeColor="text1"/>
          <w:szCs w:val="28"/>
          <w:u w:val="single"/>
          <w14:textFill>
            <w14:solidFill>
              <w14:schemeClr w14:val="tx1"/>
            </w14:solidFill>
          </w14:textFill>
        </w:rPr>
        <w:t>壹</w:t>
      </w:r>
      <w:r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份，副本</w:t>
      </w:r>
      <w:r>
        <w:rPr>
          <w:rFonts w:hint="eastAsia" w:ascii="仿宋" w:hAnsi="仿宋" w:cs="仿宋"/>
          <w:color w:val="000000" w:themeColor="text1"/>
          <w:szCs w:val="28"/>
          <w:u w:val="single"/>
          <w14:textFill>
            <w14:solidFill>
              <w14:schemeClr w14:val="tx1"/>
            </w14:solidFill>
          </w14:textFill>
        </w:rPr>
        <w:t>壹</w:t>
      </w:r>
      <w:r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份。</w:t>
      </w:r>
    </w:p>
    <w:p w14:paraId="514476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/>
        <w:textAlignment w:val="auto"/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5、我单位愿意提供贵公司可能另外要求的，与谈判有关的文件资料，并保证已提供和将要提供的文件资料是真实、准确、完整的。</w:t>
      </w:r>
    </w:p>
    <w:p w14:paraId="4A786E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/>
        <w:textAlignment w:val="auto"/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6、我单位完全理解贵公司不一定将合同授予最低报价人的行为。</w:t>
      </w:r>
    </w:p>
    <w:p w14:paraId="094659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/>
        <w:textAlignment w:val="auto"/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谈判响应人名称：</w:t>
      </w:r>
      <w:r>
        <w:rPr>
          <w:rFonts w:hint="eastAsia" w:ascii="仿宋" w:hAnsi="仿宋" w:cs="仿宋"/>
          <w:color w:val="000000" w:themeColor="text1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（盖章）</w:t>
      </w:r>
    </w:p>
    <w:p w14:paraId="6AF171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/>
        <w:textAlignment w:val="auto"/>
        <w:rPr>
          <w:rFonts w:hint="eastAsia" w:ascii="仿宋" w:hAnsi="仿宋" w:cs="仿宋"/>
          <w:color w:val="000000" w:themeColor="text1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法定代表人签字：</w:t>
      </w:r>
      <w:r>
        <w:rPr>
          <w:rFonts w:hint="eastAsia" w:ascii="仿宋" w:hAnsi="仿宋" w:cs="仿宋"/>
          <w:color w:val="000000" w:themeColor="text1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 w14:paraId="4BADB0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/>
        <w:textAlignment w:val="auto"/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日期：    年  月  日</w:t>
      </w:r>
    </w:p>
    <w:p w14:paraId="615BD8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/>
        <w:textAlignment w:val="auto"/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通信地址：</w:t>
      </w:r>
      <w:r>
        <w:rPr>
          <w:rFonts w:hint="eastAsia" w:ascii="仿宋" w:hAnsi="仿宋" w:cs="仿宋"/>
          <w:color w:val="000000" w:themeColor="text1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    </w:t>
      </w:r>
    </w:p>
    <w:p w14:paraId="1B9C3C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/>
        <w:textAlignment w:val="auto"/>
        <w:rPr>
          <w:rFonts w:hint="eastAsia" w:ascii="仿宋" w:hAnsi="仿宋" w:cs="仿宋"/>
          <w:color w:val="000000" w:themeColor="text1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邮政编码：</w:t>
      </w:r>
      <w:r>
        <w:rPr>
          <w:rFonts w:hint="eastAsia" w:ascii="仿宋" w:hAnsi="仿宋" w:cs="仿宋"/>
          <w:color w:val="000000" w:themeColor="text1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</w:t>
      </w:r>
    </w:p>
    <w:p w14:paraId="53B6CD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/>
        <w:textAlignment w:val="auto"/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" w:hAnsi="仿宋" w:cs="仿宋"/>
          <w:color w:val="000000" w:themeColor="text1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t xml:space="preserve">    </w:t>
      </w:r>
    </w:p>
    <w:p w14:paraId="26F2B67F">
      <w:pPr>
        <w:ind w:firstLine="560"/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Cs w:val="28"/>
          <w14:textFill>
            <w14:solidFill>
              <w14:schemeClr w14:val="tx1"/>
            </w14:solidFill>
          </w14:textFill>
        </w:rPr>
        <w:br w:type="page"/>
      </w:r>
    </w:p>
    <w:p w14:paraId="484FE3F4">
      <w:pPr>
        <w:pStyle w:val="5"/>
        <w:ind w:firstLine="560"/>
      </w:pPr>
    </w:p>
    <w:p w14:paraId="3BE8DBDC">
      <w:pPr>
        <w:widowControl/>
        <w:ind w:firstLine="560"/>
        <w:rPr>
          <w:rFonts w:hint="eastAsia" w:ascii="仿宋" w:hAnsi="仿宋" w:cs="仿宋"/>
          <w:color w:val="FF0000"/>
          <w:szCs w:val="28"/>
        </w:rPr>
      </w:pPr>
      <w:r>
        <w:rPr>
          <w:rFonts w:hint="eastAsia" w:ascii="仿宋" w:hAnsi="仿宋" w:cs="仿宋"/>
          <w:color w:val="FF0000"/>
          <w:szCs w:val="28"/>
        </w:rPr>
        <w:t>注：谈判响应人如愿参加本次谈判，请填写本谈判参选函相关内容并加盖单位公章后于2025年</w:t>
      </w:r>
      <w:r>
        <w:rPr>
          <w:rFonts w:hint="eastAsia" w:ascii="仿宋" w:hAnsi="仿宋" w:cs="仿宋"/>
          <w:color w:val="FF0000"/>
          <w:szCs w:val="28"/>
          <w:u w:val="single"/>
        </w:rPr>
        <w:t>10</w:t>
      </w:r>
      <w:r>
        <w:rPr>
          <w:rFonts w:hint="eastAsia" w:ascii="仿宋" w:hAnsi="仿宋" w:cs="仿宋"/>
          <w:color w:val="FF0000"/>
          <w:szCs w:val="28"/>
        </w:rPr>
        <w:t>月</w:t>
      </w:r>
      <w:r>
        <w:rPr>
          <w:rFonts w:hint="eastAsia" w:ascii="仿宋" w:hAnsi="仿宋" w:cs="仿宋"/>
          <w:color w:val="FF0000"/>
          <w:szCs w:val="28"/>
          <w:u w:val="single"/>
          <w:lang w:val="en-US" w:eastAsia="zh-CN"/>
        </w:rPr>
        <w:t>16</w:t>
      </w:r>
      <w:r>
        <w:rPr>
          <w:rFonts w:hint="eastAsia" w:ascii="仿宋" w:hAnsi="仿宋" w:cs="仿宋"/>
          <w:color w:val="FF0000"/>
          <w:szCs w:val="28"/>
        </w:rPr>
        <w:t>日北京时间下午</w:t>
      </w:r>
      <w:r>
        <w:rPr>
          <w:rFonts w:hint="eastAsia" w:ascii="仿宋" w:hAnsi="仿宋" w:cs="仿宋"/>
          <w:color w:val="FF0000"/>
          <w:szCs w:val="28"/>
          <w:u w:val="single"/>
        </w:rPr>
        <w:t>17：00</w:t>
      </w:r>
      <w:r>
        <w:rPr>
          <w:rFonts w:hint="eastAsia" w:ascii="仿宋" w:hAnsi="仿宋" w:cs="仿宋"/>
          <w:color w:val="FF0000"/>
          <w:szCs w:val="28"/>
        </w:rPr>
        <w:t>点之前扫描发送至发包人联系邮箱，原件装订在谈判文件内。（此注释在打印时删除。）</w:t>
      </w:r>
      <w:bookmarkStart w:id="22" w:name="_GoBack"/>
      <w:bookmarkEnd w:id="22"/>
    </w:p>
    <w:p w14:paraId="6F47670D">
      <w:pPr>
        <w:widowControl/>
        <w:ind w:firstLine="0" w:firstLineChars="0"/>
        <w:jc w:val="center"/>
        <w:outlineLvl w:val="2"/>
        <w:rPr>
          <w:rStyle w:val="8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8" w:name="_Toc12955"/>
      <w:bookmarkStart w:id="9" w:name="_Toc21524"/>
      <w:bookmarkStart w:id="10" w:name="_Toc9000"/>
      <w:bookmarkStart w:id="11" w:name="_Toc30903"/>
      <w:bookmarkStart w:id="12" w:name="_Toc29886"/>
      <w:r>
        <w:rPr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br w:type="page"/>
      </w:r>
      <w:bookmarkStart w:id="13" w:name="_Toc20306"/>
      <w:bookmarkStart w:id="14" w:name="_Toc16892"/>
      <w:bookmarkStart w:id="15" w:name="_Toc17628"/>
      <w:bookmarkStart w:id="16" w:name="_Toc2167"/>
      <w:bookmarkStart w:id="17" w:name="_Toc20368"/>
      <w:bookmarkStart w:id="18" w:name="_Toc4693"/>
      <w:bookmarkStart w:id="19" w:name="_Toc30530"/>
      <w:bookmarkStart w:id="20" w:name="_Toc19556"/>
      <w:bookmarkStart w:id="21" w:name="_Toc29896"/>
      <w:r>
        <w:rPr>
          <w:rStyle w:val="8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二、法人授权书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bookmarkEnd w:id="17"/>
    <w:bookmarkEnd w:id="18"/>
    <w:bookmarkEnd w:id="19"/>
    <w:bookmarkEnd w:id="20"/>
    <w:bookmarkEnd w:id="21"/>
    <w:p w14:paraId="21495FA7">
      <w:pPr>
        <w:widowControl/>
        <w:spacing w:line="560" w:lineRule="exact"/>
        <w:ind w:firstLine="600"/>
        <w:jc w:val="center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16E73BF3">
      <w:pPr>
        <w:widowControl/>
        <w:spacing w:line="460" w:lineRule="exact"/>
        <w:ind w:firstLine="0" w:firstLineChars="0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四川水发建设有限公司</w:t>
      </w: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</w:p>
    <w:p w14:paraId="3FF3882F">
      <w:pPr>
        <w:widowControl/>
        <w:spacing w:line="640" w:lineRule="exact"/>
        <w:ind w:firstLine="600"/>
        <w:jc w:val="left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本授权声明：</w:t>
      </w:r>
      <w:r>
        <w:rPr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谈判响应人</w:t>
      </w: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名称）</w:t>
      </w:r>
      <w:r>
        <w:rPr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、   、   </w:t>
      </w: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（法定代表人姓名、职务、身份证号码）授权</w:t>
      </w:r>
      <w:r>
        <w:rPr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、   、  </w:t>
      </w:r>
      <w:r>
        <w:rPr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（被授权人姓名、职务、身份证号码）为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发包人“</w:t>
      </w:r>
      <w:r>
        <w:rPr>
          <w:rFonts w:hint="eastAsia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龙塘水库及灌区工程二期灌浆水位观测设备测压管钻孔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”劳务分包项目谈判</w:t>
      </w: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活动的合法特别授权代表，以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谈判响应人</w:t>
      </w: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名义全权处理该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谈判</w:t>
      </w: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项目有关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谈判</w:t>
      </w: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、洽谈、签订以及履行合同等一切相关事宜。该特别授权代表所签署的文件、资料和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谈判</w:t>
      </w: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过程中所作的表态等我单位均予以认可。</w:t>
      </w:r>
    </w:p>
    <w:p w14:paraId="7CBC41AC">
      <w:pPr>
        <w:widowControl/>
        <w:spacing w:line="640" w:lineRule="exact"/>
        <w:ind w:firstLine="600"/>
        <w:jc w:val="left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特此授权。</w:t>
      </w:r>
    </w:p>
    <w:p w14:paraId="5D305214">
      <w:pPr>
        <w:widowControl/>
        <w:spacing w:line="640" w:lineRule="exact"/>
        <w:ind w:firstLine="600"/>
        <w:rPr>
          <w:rFonts w:hint="eastAsia" w:ascii="仿宋" w:hAnsi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21C9A701">
      <w:pPr>
        <w:widowControl/>
        <w:spacing w:line="640" w:lineRule="exact"/>
        <w:ind w:firstLine="600"/>
        <w:rPr>
          <w:rFonts w:hint="eastAsia" w:ascii="仿宋" w:hAnsi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谈判响应人：</w:t>
      </w:r>
      <w:r>
        <w:rPr>
          <w:rFonts w:hint="eastAsia" w:ascii="仿宋" w:hAnsi="仿宋" w:cs="仿宋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仿宋" w:hAnsi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（公章）</w:t>
      </w:r>
    </w:p>
    <w:p w14:paraId="50188DC1">
      <w:pPr>
        <w:widowControl/>
        <w:spacing w:line="640" w:lineRule="exact"/>
        <w:ind w:firstLine="600"/>
        <w:rPr>
          <w:rFonts w:hint="eastAsia" w:ascii="仿宋" w:hAnsi="仿宋" w:cs="仿宋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法定代表人签字：</w:t>
      </w:r>
      <w:r>
        <w:rPr>
          <w:rFonts w:hint="eastAsia" w:ascii="仿宋" w:hAnsi="仿宋" w:cs="仿宋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</w:p>
    <w:p w14:paraId="59030E63">
      <w:pPr>
        <w:widowControl/>
        <w:spacing w:line="640" w:lineRule="exact"/>
        <w:ind w:firstLine="600"/>
        <w:rPr>
          <w:rFonts w:hint="eastAsia" w:ascii="仿宋" w:hAnsi="仿宋" w:cs="仿宋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被授权代表签字：</w:t>
      </w:r>
      <w:r>
        <w:rPr>
          <w:rFonts w:hint="eastAsia" w:ascii="仿宋" w:hAnsi="仿宋" w:cs="仿宋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</w:p>
    <w:p w14:paraId="654BCDAB">
      <w:pPr>
        <w:widowControl/>
        <w:spacing w:line="640" w:lineRule="exact"/>
        <w:ind w:firstLine="600"/>
        <w:rPr>
          <w:rFonts w:hint="eastAsia" w:ascii="仿宋" w:hAnsi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    期：</w:t>
      </w:r>
      <w:r>
        <w:rPr>
          <w:rFonts w:hint="eastAsia" w:ascii="仿宋" w:hAnsi="仿宋" w:cs="仿宋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cs="仿宋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cs="仿宋"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</w:p>
    <w:p w14:paraId="281E13EE">
      <w:pPr>
        <w:widowControl/>
        <w:spacing w:line="640" w:lineRule="exact"/>
        <w:ind w:firstLine="600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358B59BB"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说明：本授权书在响应文件中必须装订一份原件，同时附上法人及被授权代表的身份证复印件。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）</w:t>
      </w:r>
    </w:p>
    <w:sectPr>
      <w:pgSz w:w="11906" w:h="16838"/>
      <w:pgMar w:top="1134" w:right="1134" w:bottom="1134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2ADA20"/>
    <w:multiLevelType w:val="singleLevel"/>
    <w:tmpl w:val="6C2ADA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064EA"/>
    <w:rsid w:val="11177293"/>
    <w:rsid w:val="2E047D19"/>
    <w:rsid w:val="52E5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tabs>
        <w:tab w:val="left" w:pos="315"/>
      </w:tabs>
      <w:spacing w:line="360" w:lineRule="auto"/>
      <w:ind w:firstLine="200" w:firstLineChars="20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3">
    <w:name w:val="heading 2"/>
    <w:basedOn w:val="1"/>
    <w:next w:val="1"/>
    <w:link w:val="8"/>
    <w:qFormat/>
    <w:uiPriority w:val="0"/>
    <w:pPr>
      <w:spacing w:before="50" w:beforeLines="50" w:after="50" w:afterLines="50"/>
      <w:ind w:firstLine="0" w:firstLineChars="0"/>
      <w:outlineLvl w:val="1"/>
    </w:pPr>
    <w:rPr>
      <w:b/>
      <w:bCs/>
      <w:szCs w:val="32"/>
    </w:rPr>
  </w:style>
  <w:style w:type="paragraph" w:styleId="4">
    <w:name w:val="heading 3"/>
    <w:basedOn w:val="1"/>
    <w:next w:val="1"/>
    <w:qFormat/>
    <w:uiPriority w:val="0"/>
    <w:pPr>
      <w:spacing w:before="156" w:beforeLines="50" w:after="156" w:afterLines="50"/>
      <w:ind w:firstLine="0" w:firstLineChars="0"/>
      <w:outlineLvl w:val="2"/>
    </w:pPr>
    <w:rPr>
      <w:rFonts w:eastAsia="黑体"/>
      <w:b/>
      <w:bCs/>
      <w:sz w:val="24"/>
      <w:szCs w:val="32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宋体"/>
      <w:b/>
      <w:sz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spacing w:after="120"/>
    </w:pPr>
    <w:rPr>
      <w:rFonts w:eastAsia="宋体"/>
      <w:szCs w:val="24"/>
    </w:rPr>
  </w:style>
  <w:style w:type="character" w:customStyle="1" w:styleId="8">
    <w:name w:val="标题 2 字符"/>
    <w:link w:val="3"/>
    <w:autoRedefine/>
    <w:qFormat/>
    <w:uiPriority w:val="0"/>
    <w:rPr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913</Words>
  <Characters>943</Characters>
  <Lines>0</Lines>
  <Paragraphs>0</Paragraphs>
  <TotalTime>1</TotalTime>
  <ScaleCrop>false</ScaleCrop>
  <LinksUpToDate>false</LinksUpToDate>
  <CharactersWithSpaces>1168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2021-02-18T07:59:00Z</dcterms:created>
  <dc:creator>Lenovo</dc:creator>
  <cp:lastModifiedBy>LWB</cp:lastModifiedBy>
  <dcterms:modified xsi:type="dcterms:W3CDTF">2025-10-13T08:03:56Z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EDA222AC0D7C421386BD346678D0F4BB</vt:lpwstr>
  </property>
  <property fmtid="{D5CDD505-2E9C-101B-9397-08002B2CF9AE}" pid="4" name="KSOTemplateDocerSaveRecord">
    <vt:lpwstr>eyJoZGlkIjoiZjE5MjJlNGY3YTQ0ZDc5MWJiMTIwOTU4ZTJmM2ZjNDciLCJ1c2VySWQiOiIyMjU2NTM5OTAifQ==</vt:lpwstr>
  </property>
</Properties>
</file>