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27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jc w:val="center"/>
        <w:textAlignment w:val="auto"/>
        <w:outlineLvl w:val="1"/>
        <w:rPr>
          <w:rFonts w:hint="eastAsia" w:ascii="仿宋" w:hAnsi="仿宋" w:eastAsia="仿宋" w:cs="仿宋"/>
          <w:sz w:val="30"/>
          <w:szCs w:val="30"/>
          <w:highlight w:val="none"/>
        </w:rPr>
      </w:pPr>
      <w:bookmarkStart w:id="0" w:name="_Toc9596"/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一、谈判参选函</w:t>
      </w:r>
      <w:bookmarkEnd w:id="0"/>
    </w:p>
    <w:p w14:paraId="6664B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四川水发建设有限公司：</w:t>
      </w:r>
    </w:p>
    <w:p w14:paraId="6E338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我单位全面研究了贵公司</w:t>
      </w:r>
      <w:r>
        <w:rPr>
          <w:rFonts w:hint="eastAsia" w:ascii="仿宋" w:hAnsi="仿宋" w:eastAsia="仿宋" w:cs="仿宋"/>
          <w:b w:val="0"/>
          <w:bCs/>
          <w:snapToGrid/>
          <w:color w:val="000000" w:themeColor="text1"/>
          <w:kern w:val="2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四川省临溪河名山区防洪治理工程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劳务分包项目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  <w:t>竞争性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谈判文件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（谈判编号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SCSJ-D1GS-LXH-B1-2025-006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），决定参与贵公司组织的本项目谈判。我单位特此授权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代表我单位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谈判参选人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的名称）全权处理本项目的有关事宜。</w:t>
      </w:r>
    </w:p>
    <w:p w14:paraId="1DD3AE2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1、我单位同意贵公司有权接受或拒绝谈判参选函，而且无须解释。我单位自行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承担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谈判所发生的一切费用。如我单位的谈判参选函被接受，我单位保证按规定的时间，完成合同规定的全部工作内容。</w:t>
      </w:r>
    </w:p>
    <w:p w14:paraId="39E4D59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2、我单位理解，在正式合同的协议书签订以前，本谈判参选函所涵盖的内容在我们之间具有约束力。</w:t>
      </w:r>
    </w:p>
    <w:p w14:paraId="0382EF8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3、我单位完全同意：在我单位施工过程中不满足贵公司要求时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贵公司有权解除合同,另选合格的施工队伍的决定。我单位承诺：由此造成的人员进退场费用由我单位承担，并赔偿由此给贵公司造成的一切损失费用。</w:t>
      </w:r>
    </w:p>
    <w:p w14:paraId="402110B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4、在此声明，我单位对谈判文件及其补遗已全面了解，并无保留地接受。现递交我单位的报价文件正本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份、副本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份。</w:t>
      </w:r>
    </w:p>
    <w:p w14:paraId="6D429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、我单位愿意提供贵公司可能另外要求的，与谈判有关的文件资料，并保证已提供和将要提供的文件资料是真实、准确、完整的。</w:t>
      </w:r>
    </w:p>
    <w:p w14:paraId="77C9F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谈判参选人名称：   （盖章）</w:t>
      </w:r>
    </w:p>
    <w:p w14:paraId="25EC0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法定代表人签字：</w:t>
      </w:r>
    </w:p>
    <w:p w14:paraId="20D14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月  日</w:t>
      </w:r>
    </w:p>
    <w:p w14:paraId="083FD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通信地址：                           邮政编码：</w:t>
      </w:r>
    </w:p>
    <w:p w14:paraId="3F9A5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联系电话：                           传    真：</w:t>
      </w:r>
    </w:p>
    <w:p w14:paraId="34ED8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2CF3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注：谈判参选人在收到此谈判参选函后，如愿参加本次谈判，请填写本谈判参选函相关内容并加盖单位公章后于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日北京时间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17:30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点之前扫描发送至发包人联系邮箱，原件装订在谈判文件内。</w:t>
      </w:r>
    </w:p>
    <w:p w14:paraId="30CC8B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C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等线" w:hAnsi="等线" w:eastAsia="仿宋_GB2312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315"/>
      </w:tabs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2025-10-10T07:30:34Z</dcterms:created>
  <dc:creator>15258</dc:creator>
  <cp:lastModifiedBy>我喂吉几袋盐</cp:lastModifiedBy>
  <dcterms:modified xsi:type="dcterms:W3CDTF">2025-10-10T07:33:49Z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eyJoZGlkIjoiMjdkNjU5MTBkNDg5OTNlNDk0NjVkZmQ3NTQ5YTNlMGEiLCJ1c2VySWQiOiI2MjE1NzUzMzkifQ==</vt:lpwstr>
  </property>
  <property fmtid="{D5CDD505-2E9C-101B-9397-08002B2CF9AE}" pid="4" name="ICV">
    <vt:lpwstr>7B0DDB2BB3A04648A699E7E64DF1E160_12</vt:lpwstr>
  </property>
</Properties>
</file>