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keepNext w:val="0"/>
        <w:ind w:firstLine="562"/>
        <w:jc w:val="center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水发建设</w:t>
      </w:r>
      <w:r>
        <w:rPr>
          <w:rFonts w:hint="eastAsia" w:ascii="仿宋" w:hAnsi="仿宋" w:eastAsia="仿宋" w:cs="仿宋"/>
          <w:sz w:val="28"/>
          <w:szCs w:val="28"/>
        </w:rPr>
        <w:t>有限公司：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>
      <w:pPr>
        <w:wordWrap w:val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（身份证号码）为招标人 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四川省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sz w:val="28"/>
          <w:szCs w:val="28"/>
        </w:rPr>
        <w:t>”安全生产责任险采购招标项目的合法特别授权代表，以投标人名义全权处理该项目有关投标、签订及履行合同等一切相关事宜。该特别授权代表所签署的文件、资料和开标过程中所作的表态等我单位均予以认可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   标   人：（公章）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jBiZTczMTRiMzczN2IzZWE5MzQwYmNiMGJjNGUifQ=="/>
  </w:docVars>
  <w:rsids>
    <w:rsidRoot w:val="33D25F9D"/>
    <w:rsid w:val="33D25F9D"/>
    <w:rsid w:val="79E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2023-12-15T00:29:00Z</dcterms:created>
  <dc:creator>我喂吉几袋盐</dc:creator>
  <cp:lastModifiedBy>卷卷</cp:lastModifiedBy>
  <dcterms:modified xsi:type="dcterms:W3CDTF">2023-12-15T01:49:10Z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D75C8E018C1A4BB9B692E0C7DF2154A3_13</vt:lpwstr>
  </property>
</Properties>
</file>