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0" w:leftChars="0" w:firstLine="0" w:firstLineChars="0"/>
        <w:jc w:val="center"/>
        <w:outlineLvl w:val="1"/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</w:pPr>
      <w:bookmarkStart w:id="0" w:name="_Toc4876"/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>参选函</w:t>
      </w:r>
      <w:bookmarkEnd w:id="0"/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eastAsia="zh-CN"/>
        </w:rPr>
        <w:t>四川水发建设有限公司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我单位全面研究了贵公司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陇西县热电联产（背压式）供热、供汽建设工程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eastAsia="zh-CN"/>
        </w:rPr>
        <w:t>砖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文件（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编号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SCSJ-DSGS-LXRD-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BX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-2023-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），决定参与贵公司组织的本项目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。我单位特此授权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（姓名、职务）公民身份证号码：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代表我单位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参选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单位的名称）全权处理本项目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有关事宜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我单位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同意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贵公司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有权接受和拒绝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参选文件，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而且无须解释。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我单位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自行承担为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所发生的一切费用。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如我单位中选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我单位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保证按规定的时间，完成合同规定的全部工作内容。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我单位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理解，在正式合同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协议书签订以前，本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参选文件所涵盖的内容在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我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们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之间具有约束力。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在此声明，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我单位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文件及其补遗已全面了解，并无保留地接受。现递交我单位的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参选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文件正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本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壹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份，副本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壹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份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我单位愿意提供贵公司可能另外要求的，与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比选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有关的文件资料，并保证已提供和将要提供的文件资料是真实、准确、完整的。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、我单位完全理解贵公司不一定将合同授予最低报价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参选人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的行为。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参选人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（盖章）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法定代表人签字：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日期：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通信地址：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 联系电话：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</w:t>
      </w:r>
    </w:p>
    <w:p>
      <w:p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参选人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在收到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邀请比选文件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后，如愿参加本次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，请填写本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参选函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相关内容并加盖单位公章后于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2023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cs="仿宋"/>
          <w:color w:val="auto"/>
          <w:sz w:val="24"/>
          <w:szCs w:val="24"/>
          <w:highlight w:val="none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cs="仿宋"/>
          <w:color w:val="auto"/>
          <w:sz w:val="24"/>
          <w:szCs w:val="24"/>
          <w:highlight w:val="none"/>
          <w:u w:val="single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日北京时间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16</w:t>
      </w:r>
      <w:r>
        <w:rPr>
          <w:rFonts w:hint="eastAsia" w:ascii="仿宋" w:hAnsi="仿宋" w:cs="仿宋"/>
          <w:color w:val="auto"/>
          <w:sz w:val="24"/>
          <w:szCs w:val="24"/>
          <w:highlight w:val="none"/>
          <w:u w:val="single"/>
          <w:lang w:val="en-US"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点之前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电子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扫描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件（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PDF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盖章版）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发送至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指定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邮箱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526849874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@qq.com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，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原件装订在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文件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内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>
      <w:pPr>
        <w:pStyle w:val="3"/>
        <w:keepNext w:val="0"/>
        <w:widowControl w:val="0"/>
        <w:jc w:val="center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bookmarkStart w:id="1" w:name="_Toc18231"/>
      <w:bookmarkStart w:id="2" w:name="_Toc28297"/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法人授权书</w:t>
      </w:r>
      <w:bookmarkEnd w:id="1"/>
      <w:bookmarkEnd w:id="2"/>
    </w:p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四川水发建设有限公司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：</w:t>
      </w:r>
    </w:p>
    <w:p>
      <w:pPr>
        <w:widowControl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（参选人名称）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</w:t>
      </w:r>
    </w:p>
    <w:p>
      <w:pPr>
        <w:widowControl w:val="0"/>
        <w:wordWrap w:val="0"/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（法定代表人姓名、职务）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(身份证号码）授权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（被授权人姓名、职务）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（身份证号码）为采购人“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陇西县热电联产（背压式）供热、供汽建设工程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eastAsia="zh-CN"/>
        </w:rPr>
        <w:t>砖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”比选采购项目比选活动的合法特别授权代表，以参选人名义全权处理该采购项目有关比选、谈判、签订及履行合同等一切相关事宜。该特别授权代表所签署的文件、资料和谈判过程中所作的表态等我单位均予以认可。</w:t>
      </w:r>
    </w:p>
    <w:p>
      <w:pPr>
        <w:widowControl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特此授权。</w:t>
      </w:r>
    </w:p>
    <w:p>
      <w:pPr>
        <w:pStyle w:val="2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附件：法定代表人及被授权代表人身份证复印件</w:t>
      </w:r>
    </w:p>
    <w:p>
      <w:pPr>
        <w:widowControl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              </w:t>
      </w:r>
    </w:p>
    <w:p>
      <w:pPr>
        <w:widowControl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参   选   人：（公章）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ab/>
      </w:r>
    </w:p>
    <w:p>
      <w:pPr>
        <w:widowControl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法定代表人签字：</w:t>
      </w:r>
    </w:p>
    <w:p>
      <w:pPr>
        <w:widowControl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widowControl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被授权代表签字：</w:t>
      </w:r>
    </w:p>
    <w:p>
      <w:pPr>
        <w:widowControl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    期：    年   月   日</w:t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2ADA20"/>
    <w:multiLevelType w:val="singleLevel"/>
    <w:tmpl w:val="6C2ADA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00000000"/>
    <w:rsid w:val="3E071C36"/>
    <w:rsid w:val="791E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tabs>
        <w:tab w:val="left" w:pos="315"/>
      </w:tabs>
      <w:spacing w:line="360" w:lineRule="auto"/>
      <w:ind w:firstLine="200" w:firstLineChars="20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3">
    <w:name w:val="heading 2"/>
    <w:basedOn w:val="1"/>
    <w:next w:val="1"/>
    <w:link w:val="9"/>
    <w:qFormat/>
    <w:uiPriority w:val="0"/>
    <w:pPr>
      <w:spacing w:before="50" w:beforeLines="50" w:after="50" w:afterLines="50"/>
      <w:ind w:firstLine="0" w:firstLineChars="0"/>
      <w:outlineLvl w:val="1"/>
    </w:pPr>
    <w:rPr>
      <w:b/>
      <w:bCs/>
      <w:szCs w:val="32"/>
    </w:rPr>
  </w:style>
  <w:style w:type="paragraph" w:styleId="4">
    <w:name w:val="heading 3"/>
    <w:basedOn w:val="1"/>
    <w:next w:val="1"/>
    <w:qFormat/>
    <w:uiPriority w:val="0"/>
    <w:pPr>
      <w:spacing w:before="156" w:beforeLines="50" w:after="156" w:afterLines="50"/>
      <w:ind w:firstLine="0" w:firstLineChars="0"/>
      <w:outlineLvl w:val="2"/>
    </w:pPr>
    <w:rPr>
      <w:rFonts w:eastAsia="黑体"/>
      <w:b/>
      <w:bCs/>
      <w:sz w:val="24"/>
      <w:szCs w:val="32"/>
    </w:rPr>
  </w:style>
  <w:style w:type="paragraph" w:styleId="2">
    <w:name w:val="heading 4"/>
    <w:basedOn w:val="1"/>
    <w:next w:val="1"/>
    <w:qFormat/>
    <w:uiPriority w:val="0"/>
    <w:pPr>
      <w:spacing w:line="360" w:lineRule="auto"/>
      <w:ind w:firstLine="200" w:firstLineChars="200"/>
      <w:outlineLvl w:val="3"/>
    </w:pPr>
    <w:rPr>
      <w:rFonts w:ascii="黑体" w:hAnsi="黑体" w:eastAsia="黑体" w:cs="黑体"/>
      <w:sz w:val="28"/>
      <w:szCs w:val="28"/>
      <w:lang w:val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Body Text First Indent 21"/>
    <w:basedOn w:val="8"/>
    <w:qFormat/>
    <w:uiPriority w:val="0"/>
    <w:pPr>
      <w:widowControl w:val="0"/>
      <w:tabs>
        <w:tab w:val="left" w:pos="315"/>
      </w:tabs>
      <w:spacing w:after="120" w:afterLines="0" w:line="440" w:lineRule="atLeast"/>
      <w:ind w:left="420" w:leftChars="200" w:firstLine="420" w:firstLineChars="200"/>
      <w:jc w:val="both"/>
    </w:pPr>
    <w:rPr>
      <w:rFonts w:ascii="仿宋_GB2312" w:hAnsi="Calibri" w:eastAsia="仿宋_GB2312" w:cs="黑体"/>
      <w:kern w:val="2"/>
      <w:sz w:val="28"/>
      <w:szCs w:val="24"/>
      <w:lang w:val="en-US" w:eastAsia="zh-CN"/>
    </w:rPr>
  </w:style>
  <w:style w:type="paragraph" w:customStyle="1" w:styleId="8">
    <w:name w:val="Body Text Indent1"/>
    <w:basedOn w:val="1"/>
    <w:qFormat/>
    <w:uiPriority w:val="0"/>
    <w:pPr>
      <w:spacing w:line="360" w:lineRule="auto"/>
      <w:ind w:firstLine="454"/>
    </w:pPr>
    <w:rPr>
      <w:sz w:val="24"/>
    </w:rPr>
  </w:style>
  <w:style w:type="character" w:customStyle="1" w:styleId="9">
    <w:name w:val="标题 2 字符"/>
    <w:link w:val="3"/>
    <w:qFormat/>
    <w:uiPriority w:val="0"/>
    <w:rPr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2023-07-30T09:09:00Z</dcterms:created>
  <dc:creator>86182</dc:creator>
  <cp:lastModifiedBy>WPS_1652421834</cp:lastModifiedBy>
  <dcterms:modified xsi:type="dcterms:W3CDTF">2023-08-15T02:33:42Z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73A8B39702254648B9157FAA62D04933_12</vt:lpwstr>
  </property>
</Properties>
</file>