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>
      <w:pPr>
        <w:numPr>
          <w:ilvl w:val="0"/>
          <w:numId w:val="2"/>
        </w:numPr>
        <w:spacing w:line="560" w:lineRule="exact"/>
        <w:ind w:left="2551" w:leftChars="0" w:firstLine="0" w:firstLineChars="0"/>
        <w:outlineLvl w:val="1"/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</w:pPr>
      <w:bookmarkStart w:id="0" w:name="_Toc31948"/>
      <w:bookmarkStart w:id="1" w:name="_Toc1973"/>
      <w:r>
        <w:rPr>
          <w:rFonts w:hint="eastAsia" w:ascii="仿宋" w:hAnsi="仿宋" w:eastAsia="仿宋" w:cs="仿宋"/>
          <w:b/>
          <w:bCs/>
          <w:color w:val="auto"/>
          <w:kern w:val="0"/>
          <w:sz w:val="28"/>
          <w:szCs w:val="28"/>
          <w:lang w:val="en-US" w:eastAsia="zh-CN" w:bidi="ar-SA"/>
        </w:rPr>
        <w:t>参选函</w:t>
      </w:r>
      <w:bookmarkEnd w:id="0"/>
      <w:bookmarkEnd w:id="1"/>
    </w:p>
    <w:p>
      <w:pPr>
        <w:numPr>
          <w:ilvl w:val="0"/>
          <w:numId w:val="0"/>
        </w:numPr>
        <w:spacing w:line="560" w:lineRule="exact"/>
        <w:ind w:left="0" w:leftChars="0" w:firstLine="204" w:firstLineChars="73"/>
        <w:outlineLvl w:val="1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水发建设</w:t>
      </w:r>
      <w:r>
        <w:rPr>
          <w:rFonts w:hint="eastAsia" w:ascii="仿宋" w:hAnsi="仿宋" w:eastAsia="仿宋" w:cs="仿宋"/>
          <w:sz w:val="28"/>
          <w:szCs w:val="28"/>
        </w:rPr>
        <w:t>有限公司：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-512" w:rightChars="-244" w:firstLine="640" w:firstLineChars="0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我单位全面研究了贵公司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江西龙头山水电枢纽工程龙头山公路桥工程桥面铺装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28"/>
          <w:szCs w:val="28"/>
          <w:u w:val="single"/>
          <w:lang w:val="en-US" w:eastAsia="zh-CN" w:bidi="ar"/>
        </w:rPr>
        <w:t>施工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劳务分包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文件（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编号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pacing w:val="-17"/>
          <w:sz w:val="28"/>
          <w:szCs w:val="28"/>
          <w:u w:val="none"/>
          <w:lang w:val="en-US" w:eastAsia="zh-CN"/>
        </w:rPr>
        <w:t>SCSJ-EFGS-LTS-</w:t>
      </w:r>
      <w:r>
        <w:rPr>
          <w:rFonts w:ascii="仿宋" w:hAnsi="仿宋" w:eastAsia="仿宋" w:cs="仿宋"/>
          <w:spacing w:val="-17"/>
          <w:sz w:val="28"/>
          <w:szCs w:val="28"/>
          <w:u w:val="none"/>
        </w:rPr>
        <w:t>BX</w:t>
      </w:r>
      <w:r>
        <w:rPr>
          <w:rFonts w:hint="eastAsia" w:ascii="仿宋" w:hAnsi="仿宋" w:eastAsia="仿宋" w:cs="仿宋"/>
          <w:spacing w:val="-17"/>
          <w:sz w:val="28"/>
          <w:szCs w:val="28"/>
          <w:u w:val="none"/>
          <w:lang w:val="en-US" w:eastAsia="zh-CN"/>
        </w:rPr>
        <w:t>-2023-02）</w:t>
      </w:r>
      <w:r>
        <w:rPr>
          <w:rFonts w:hint="eastAsia" w:ascii="仿宋" w:hAnsi="仿宋" w:eastAsia="仿宋" w:cs="仿宋"/>
          <w:sz w:val="28"/>
          <w:szCs w:val="28"/>
        </w:rPr>
        <w:t>，决定参与贵公司组织的本项目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。我单位特此授权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（姓名、职务）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居民身份证</w:t>
      </w:r>
      <w:r>
        <w:rPr>
          <w:rFonts w:hint="eastAsia" w:ascii="仿宋" w:hAnsi="仿宋" w:eastAsia="仿宋" w:cs="仿宋"/>
          <w:sz w:val="28"/>
          <w:szCs w:val="28"/>
        </w:rPr>
        <w:t>号码：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</w:t>
      </w:r>
      <w:r>
        <w:rPr>
          <w:rFonts w:hint="eastAsia" w:ascii="仿宋" w:hAnsi="仿宋" w:eastAsia="仿宋" w:cs="仿宋"/>
          <w:sz w:val="28"/>
          <w:szCs w:val="28"/>
        </w:rPr>
        <w:t>代表我单位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sz w:val="28"/>
          <w:szCs w:val="28"/>
        </w:rPr>
        <w:t>单位的名称）全权处理本项目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有关事宜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同意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贵公司</w:t>
      </w:r>
      <w:r>
        <w:rPr>
          <w:rFonts w:hint="eastAsia" w:ascii="仿宋" w:hAnsi="仿宋" w:eastAsia="仿宋" w:cs="仿宋"/>
          <w:sz w:val="28"/>
          <w:szCs w:val="28"/>
        </w:rPr>
        <w:t>有权接受和拒绝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参选文件，</w:t>
      </w:r>
      <w:r>
        <w:rPr>
          <w:rFonts w:hint="eastAsia" w:ascii="仿宋" w:hAnsi="仿宋" w:eastAsia="仿宋" w:cs="仿宋"/>
          <w:sz w:val="28"/>
          <w:szCs w:val="28"/>
        </w:rPr>
        <w:t>而且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无需</w:t>
      </w:r>
      <w:r>
        <w:rPr>
          <w:rFonts w:hint="eastAsia" w:ascii="仿宋" w:hAnsi="仿宋" w:eastAsia="仿宋" w:cs="仿宋"/>
          <w:sz w:val="28"/>
          <w:szCs w:val="28"/>
        </w:rPr>
        <w:t>解释。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自行承担为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所发生的一切费用。如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参选文件</w:t>
      </w:r>
      <w:r>
        <w:rPr>
          <w:rFonts w:hint="eastAsia" w:ascii="仿宋" w:hAnsi="仿宋" w:eastAsia="仿宋" w:cs="仿宋"/>
          <w:sz w:val="28"/>
          <w:szCs w:val="28"/>
        </w:rPr>
        <w:t>被接受，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保证按规定的时间，完成合同规定的全部工作内容。</w:t>
      </w:r>
    </w:p>
    <w:p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理解，在正式合同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协议书签订以前，本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参选文件所涵盖的内容在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们</w:t>
      </w:r>
      <w:r>
        <w:rPr>
          <w:rFonts w:hint="eastAsia" w:ascii="仿宋" w:hAnsi="仿宋" w:eastAsia="仿宋" w:cs="仿宋"/>
          <w:sz w:val="28"/>
          <w:szCs w:val="28"/>
        </w:rPr>
        <w:t>之间具有约束力。</w:t>
      </w:r>
    </w:p>
    <w:p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完全同意：在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施工过程中不满足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贵公司</w:t>
      </w:r>
      <w:r>
        <w:rPr>
          <w:rFonts w:hint="eastAsia" w:ascii="仿宋" w:hAnsi="仿宋" w:eastAsia="仿宋" w:cs="仿宋"/>
          <w:sz w:val="28"/>
          <w:szCs w:val="28"/>
        </w:rPr>
        <w:t>要求时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，贵公司</w:t>
      </w:r>
      <w:r>
        <w:rPr>
          <w:rFonts w:hint="eastAsia" w:ascii="仿宋" w:hAnsi="仿宋" w:eastAsia="仿宋" w:cs="仿宋"/>
          <w:sz w:val="28"/>
          <w:szCs w:val="28"/>
        </w:rPr>
        <w:t>有权解除合同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另选合格的施工队伍的决定。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承诺：由此造成的人员进退场费用由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承担，并赔偿由此给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贵公司</w:t>
      </w:r>
      <w:r>
        <w:rPr>
          <w:rFonts w:hint="eastAsia" w:ascii="仿宋" w:hAnsi="仿宋" w:eastAsia="仿宋" w:cs="仿宋"/>
          <w:sz w:val="28"/>
          <w:szCs w:val="28"/>
        </w:rPr>
        <w:t>造成的一切损失费用。</w:t>
      </w:r>
    </w:p>
    <w:p>
      <w:pPr>
        <w:numPr>
          <w:ilvl w:val="0"/>
          <w:numId w:val="3"/>
        </w:num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在此声明，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我单位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文件及其补遗已全面了解，并无保留地接受。现递交我单位的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参选</w:t>
      </w:r>
      <w:r>
        <w:rPr>
          <w:rFonts w:hint="eastAsia" w:ascii="仿宋" w:hAnsi="仿宋" w:eastAsia="仿宋" w:cs="仿宋"/>
          <w:sz w:val="28"/>
          <w:szCs w:val="28"/>
        </w:rPr>
        <w:t>文件正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份，副本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份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、我单位愿意提供贵公司可能另外要求的，与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比选</w:t>
      </w:r>
      <w:r>
        <w:rPr>
          <w:rFonts w:hint="eastAsia" w:ascii="仿宋" w:hAnsi="仿宋" w:eastAsia="仿宋" w:cs="仿宋"/>
          <w:sz w:val="28"/>
          <w:szCs w:val="28"/>
        </w:rPr>
        <w:t>有关的文件资料，并保证已提供和将要提供的文件资料是真实、准确、完整的。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、我单位完全理解贵公司不一定将合同授予最低报价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sz w:val="28"/>
          <w:szCs w:val="28"/>
        </w:rPr>
        <w:t>的行为。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参选人</w:t>
      </w:r>
      <w:r>
        <w:rPr>
          <w:rFonts w:hint="eastAsia" w:ascii="仿宋" w:hAnsi="仿宋" w:eastAsia="仿宋" w:cs="仿宋"/>
          <w:sz w:val="28"/>
          <w:szCs w:val="28"/>
        </w:rPr>
        <w:t>名称：   （盖章）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法定代表人签字：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日期：    年  月  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通信地址：                           邮政编码：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联系电话：                           传    真：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firstLine="482" w:firstLineChars="2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参选人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在收到此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参选函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后，如愿参加本次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比选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，请填写本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参选函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相关内容并加盖单位公章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后于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2023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31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日北京时间下午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16:00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点之前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扫描发送至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比选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人联系邮箱，原件装订在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参选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文件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内。</w:t>
      </w:r>
    </w:p>
    <w:p>
      <w:pPr>
        <w:spacing w:line="560" w:lineRule="exact"/>
        <w:ind w:firstLine="562" w:firstLineChars="20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2" w:name="_Toc9000"/>
    </w:p>
    <w:p>
      <w:pPr>
        <w:spacing w:line="560" w:lineRule="exact"/>
        <w:ind w:firstLine="602" w:firstLineChars="200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3"/>
        <w:numPr>
          <w:ilvl w:val="0"/>
          <w:numId w:val="0"/>
        </w:numPr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bookmarkStart w:id="3" w:name="_Toc13082"/>
    </w:p>
    <w:p>
      <w:pPr>
        <w:pStyle w:val="3"/>
        <w:numPr>
          <w:ilvl w:val="0"/>
          <w:numId w:val="0"/>
        </w:numPr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3"/>
        <w:numPr>
          <w:ilvl w:val="0"/>
          <w:numId w:val="0"/>
        </w:numPr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3"/>
        <w:numPr>
          <w:ilvl w:val="0"/>
          <w:numId w:val="0"/>
        </w:numPr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3"/>
        <w:numPr>
          <w:ilvl w:val="0"/>
          <w:numId w:val="0"/>
        </w:numPr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</w:p>
    <w:p>
      <w:pPr>
        <w:pStyle w:val="3"/>
        <w:numPr>
          <w:ilvl w:val="0"/>
          <w:numId w:val="0"/>
        </w:numPr>
        <w:ind w:firstLine="602" w:firstLineChars="200"/>
        <w:jc w:val="center"/>
        <w:outlineLvl w:val="1"/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val="en-US" w:eastAsia="zh-CN"/>
        </w:rPr>
        <w:t>二、法人授权书</w:t>
      </w:r>
      <w:bookmarkEnd w:id="2"/>
      <w:bookmarkEnd w:id="3"/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四川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水发建设</w:t>
      </w:r>
      <w:r>
        <w:rPr>
          <w:rFonts w:hint="eastAsia" w:ascii="仿宋" w:hAnsi="仿宋" w:eastAsia="仿宋" w:cs="仿宋"/>
          <w:sz w:val="30"/>
          <w:szCs w:val="30"/>
        </w:rPr>
        <w:t>有限公司：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名称）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（法定代表人姓名、职务）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sz w:val="30"/>
          <w:szCs w:val="30"/>
        </w:rPr>
        <w:t>（身份证号码）授权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>（被授权人姓名、职务）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</w:rPr>
        <w:t>（身份证号码）为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人 “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江西龙头山水电枢纽工程龙头山公路桥工程桥面铺装</w:t>
      </w:r>
      <w:r>
        <w:rPr>
          <w:rFonts w:hint="eastAsia" w:ascii="仿宋" w:hAnsi="仿宋" w:eastAsia="仿宋" w:cs="仿宋"/>
          <w:i w:val="0"/>
          <w:iCs w:val="0"/>
          <w:caps w:val="0"/>
          <w:color w:val="282828"/>
          <w:spacing w:val="0"/>
          <w:kern w:val="0"/>
          <w:sz w:val="30"/>
          <w:szCs w:val="30"/>
          <w:u w:val="single"/>
          <w:lang w:val="en-US" w:eastAsia="zh-CN" w:bidi="ar"/>
        </w:rPr>
        <w:t>施工</w:t>
      </w:r>
      <w:r>
        <w:rPr>
          <w:rFonts w:hint="eastAsia" w:ascii="仿宋" w:hAnsi="仿宋" w:eastAsia="仿宋" w:cs="仿宋"/>
          <w:sz w:val="30"/>
          <w:szCs w:val="30"/>
        </w:rPr>
        <w:t>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劳务分包</w:t>
      </w:r>
      <w:r>
        <w:rPr>
          <w:rFonts w:hint="eastAsia" w:ascii="仿宋" w:hAnsi="仿宋" w:eastAsia="仿宋" w:cs="仿宋"/>
          <w:sz w:val="30"/>
          <w:szCs w:val="30"/>
        </w:rPr>
        <w:t>项目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活动的合法特别授权代表，以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</w:rPr>
        <w:t>名义全权处理该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项目有关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、签订以及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履</w:t>
      </w:r>
      <w:r>
        <w:rPr>
          <w:rFonts w:hint="eastAsia" w:ascii="仿宋" w:hAnsi="仿宋" w:eastAsia="仿宋" w:cs="仿宋"/>
          <w:sz w:val="30"/>
          <w:szCs w:val="30"/>
        </w:rPr>
        <w:t>行合同等一切相关事宜。该特别授权代表所签署的文件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资料</w:t>
      </w:r>
      <w:r>
        <w:rPr>
          <w:rFonts w:hint="eastAsia" w:ascii="仿宋" w:hAnsi="仿宋" w:eastAsia="仿宋" w:cs="仿宋"/>
          <w:sz w:val="30"/>
          <w:szCs w:val="30"/>
        </w:rPr>
        <w:t>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比选</w:t>
      </w:r>
      <w:r>
        <w:rPr>
          <w:rFonts w:hint="eastAsia" w:ascii="仿宋" w:hAnsi="仿宋" w:eastAsia="仿宋" w:cs="仿宋"/>
          <w:sz w:val="30"/>
          <w:szCs w:val="30"/>
        </w:rPr>
        <w:t>过程中所作的表态等我单位均予以认可。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特此授权。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</w:t>
      </w: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</w:t>
      </w:r>
      <w:r>
        <w:rPr>
          <w:rFonts w:hint="eastAsia" w:ascii="仿宋" w:hAnsi="仿宋" w:eastAsia="仿宋" w:cs="仿宋"/>
          <w:sz w:val="30"/>
          <w:szCs w:val="30"/>
        </w:rPr>
        <w:t xml:space="preserve">   人：（公章）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法定代表人签字：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spacing w:line="560" w:lineRule="exact"/>
        <w:ind w:left="0" w:leftChars="0" w:firstLine="416" w:firstLineChars="139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被授权代表签字：</w:t>
      </w:r>
    </w:p>
    <w:p>
      <w:pPr>
        <w:pStyle w:val="2"/>
        <w:rPr>
          <w:rFonts w:hint="eastAsia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    期：    年   月   日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说明：本授权书在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</w:rPr>
        <w:t>文件中必须装订一份原件，同时附上法人及被授权代表的身份证复印件。</w:t>
      </w:r>
    </w:p>
    <w:p>
      <w:pPr>
        <w:rPr>
          <w:rFonts w:hint="eastAsia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pPr>
        <w:ind w:left="432" w:hanging="432"/>
      </w:pPr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3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D5318E3"/>
    <w:multiLevelType w:val="singleLevel"/>
    <w:tmpl w:val="4D5318E3"/>
    <w:lvl w:ilvl="0" w:tentative="0">
      <w:start w:val="1"/>
      <w:numFmt w:val="chineseCounting"/>
      <w:suff w:val="nothing"/>
      <w:lvlText w:val="%1、"/>
      <w:lvlJc w:val="left"/>
      <w:pPr>
        <w:ind w:left="2551" w:firstLine="0"/>
      </w:pPr>
      <w:rPr>
        <w:rFonts w:hint="eastAsia"/>
      </w:rPr>
    </w:lvl>
  </w:abstractNum>
  <w:abstractNum w:abstractNumId="2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MDg3MjhmZmI1Zjk2NDQ5YTU2NDU4Zjc2NWE4MWIifQ=="/>
  </w:docVars>
  <w:rsids>
    <w:rsidRoot w:val="45D00F2A"/>
    <w:rsid w:val="039C7563"/>
    <w:rsid w:val="04973691"/>
    <w:rsid w:val="15D56DB4"/>
    <w:rsid w:val="212311F2"/>
    <w:rsid w:val="28AB0E2C"/>
    <w:rsid w:val="2CA020FF"/>
    <w:rsid w:val="2E3C1051"/>
    <w:rsid w:val="2F4B6835"/>
    <w:rsid w:val="2FC873FE"/>
    <w:rsid w:val="323D29CB"/>
    <w:rsid w:val="32B742A0"/>
    <w:rsid w:val="35CF1BC0"/>
    <w:rsid w:val="3D5B4C3A"/>
    <w:rsid w:val="45D00F2A"/>
    <w:rsid w:val="49693885"/>
    <w:rsid w:val="50C448EB"/>
    <w:rsid w:val="64D4747B"/>
    <w:rsid w:val="65CC7D23"/>
    <w:rsid w:val="6BBA28B7"/>
    <w:rsid w:val="6D0C15E6"/>
    <w:rsid w:val="6F9D36F9"/>
    <w:rsid w:val="70171DEB"/>
    <w:rsid w:val="748D7BDE"/>
    <w:rsid w:val="7A9A6320"/>
    <w:rsid w:val="7F2E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56" w:beforeLines="50" w:after="156" w:afterLines="50"/>
      <w:ind w:firstLine="0" w:firstLineChars="0"/>
      <w:outlineLvl w:val="1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正文1"/>
    <w:qFormat/>
    <w:uiPriority w:val="0"/>
    <w:pPr>
      <w:widowControl w:val="0"/>
      <w:topLinePunct/>
      <w:autoSpaceDE w:val="0"/>
      <w:ind w:firstLine="454"/>
    </w:pPr>
    <w:rPr>
      <w:rFonts w:ascii="宋体" w:hAnsi="Calibri" w:eastAsia="宋体" w:cs="宋体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2023-03-23T01:20:00Z</dcterms:created>
  <dc:creator>Zsheng</dc:creator>
  <cp:lastModifiedBy>Zsheng</cp:lastModifiedBy>
  <dcterms:modified xsi:type="dcterms:W3CDTF">2023-03-23T01:28:00Z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B17D5FF6E3164C9FA67AA70CF7899A49</vt:lpwstr>
  </property>
</Properties>
</file>